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0AF" w:rsidRPr="002F4910" w:rsidRDefault="003C00AF" w:rsidP="00174070">
      <w:pPr>
        <w:ind w:hanging="142"/>
        <w:jc w:val="both"/>
        <w:rPr>
          <w:rStyle w:val="jlqj4b"/>
          <w:b/>
          <w:bCs/>
          <w:sz w:val="20"/>
          <w:szCs w:val="20"/>
          <w:lang w:val="en-US"/>
        </w:rPr>
      </w:pPr>
      <w:r w:rsidRPr="002F4910">
        <w:rPr>
          <w:rStyle w:val="jlqj4b"/>
          <w:b/>
          <w:bCs/>
          <w:sz w:val="20"/>
          <w:szCs w:val="20"/>
          <w:lang w:val="en-US"/>
        </w:rPr>
        <w:t xml:space="preserve">CONFERENCE OBJECTIVE: </w:t>
      </w:r>
    </w:p>
    <w:p w:rsidR="003C00AF" w:rsidRPr="002C56C8" w:rsidRDefault="003C00AF" w:rsidP="00174070">
      <w:pPr>
        <w:ind w:left="-142"/>
        <w:jc w:val="both"/>
        <w:rPr>
          <w:b/>
          <w:bCs/>
          <w:sz w:val="21"/>
          <w:szCs w:val="21"/>
          <w:lang w:val="en-US"/>
        </w:rPr>
      </w:pPr>
      <w:r w:rsidRPr="002C56C8">
        <w:rPr>
          <w:rStyle w:val="jlqj4b"/>
          <w:sz w:val="21"/>
          <w:szCs w:val="21"/>
          <w:lang w:val="en-US"/>
        </w:rPr>
        <w:t>The aim of the conference is to exchange experiences and views of scientists,business practitioners, representatives of business-related organizations as well as local government officials on the methods of developing cooperation between science and business.</w:t>
      </w:r>
    </w:p>
    <w:p w:rsidR="003C00AF" w:rsidRPr="00987227" w:rsidRDefault="003C00AF" w:rsidP="00DC19B0">
      <w:pPr>
        <w:rPr>
          <w:b/>
          <w:bCs/>
          <w:sz w:val="20"/>
          <w:szCs w:val="20"/>
          <w:lang w:val="en-US"/>
        </w:rPr>
      </w:pPr>
    </w:p>
    <w:p w:rsidR="003C00AF" w:rsidRPr="002F4910" w:rsidRDefault="003C00AF" w:rsidP="00437796">
      <w:pPr>
        <w:ind w:left="-142"/>
        <w:jc w:val="both"/>
        <w:rPr>
          <w:b/>
          <w:bCs/>
          <w:sz w:val="20"/>
          <w:szCs w:val="20"/>
          <w:lang w:val="en-US"/>
        </w:rPr>
      </w:pPr>
      <w:r w:rsidRPr="002F4910">
        <w:rPr>
          <w:b/>
          <w:bCs/>
          <w:sz w:val="20"/>
          <w:szCs w:val="20"/>
          <w:lang w:val="en-US"/>
        </w:rPr>
        <w:t xml:space="preserve">PUBLICATION: </w:t>
      </w:r>
    </w:p>
    <w:p w:rsidR="003C00AF" w:rsidRPr="002C56C8" w:rsidRDefault="003C00AF" w:rsidP="00437796">
      <w:pPr>
        <w:ind w:left="-142"/>
        <w:jc w:val="both"/>
        <w:rPr>
          <w:sz w:val="21"/>
          <w:szCs w:val="21"/>
          <w:lang w:val="en-US"/>
        </w:rPr>
      </w:pPr>
      <w:r w:rsidRPr="002C56C8">
        <w:rPr>
          <w:sz w:val="21"/>
          <w:szCs w:val="21"/>
          <w:lang w:val="en-US"/>
        </w:rPr>
        <w:t>Positively reviewed papers will be published in the post-conference monograph published by WYDAWNICTWO NAUKOWE AKADEMII IM. JAKUB Z PARADYŻA, which, according to the Announcement of the Minister of Science and Higher Education from on January 18, 2019, 80 points were awarded</w:t>
      </w:r>
    </w:p>
    <w:p w:rsidR="003C00AF" w:rsidRPr="002F4910" w:rsidRDefault="003C00AF" w:rsidP="00A030FA">
      <w:pPr>
        <w:ind w:hanging="142"/>
        <w:jc w:val="both"/>
        <w:rPr>
          <w:b/>
          <w:bCs/>
          <w:sz w:val="20"/>
          <w:szCs w:val="20"/>
          <w:lang w:val="en-US"/>
        </w:rPr>
      </w:pPr>
    </w:p>
    <w:p w:rsidR="003C00AF" w:rsidRPr="002C56C8" w:rsidRDefault="003C00AF" w:rsidP="00437796">
      <w:pPr>
        <w:ind w:left="-142"/>
        <w:jc w:val="both"/>
        <w:rPr>
          <w:sz w:val="21"/>
          <w:szCs w:val="21"/>
          <w:lang w:val="en-US"/>
        </w:rPr>
      </w:pPr>
      <w:r w:rsidRPr="002C56C8">
        <w:rPr>
          <w:sz w:val="21"/>
          <w:szCs w:val="21"/>
          <w:lang w:val="en-US"/>
        </w:rPr>
        <w:t xml:space="preserve">The condition of publication is the preparation of the paper in accordance with the editorial requirements. In the case of negative reviews, we do not refund the publication fee to participants. Editorial requirements can be found at: </w:t>
      </w:r>
      <w:hyperlink r:id="rId7" w:history="1">
        <w:r w:rsidRPr="002C56C8">
          <w:rPr>
            <w:rStyle w:val="Hyperlink"/>
            <w:sz w:val="21"/>
            <w:szCs w:val="21"/>
            <w:lang w:val="en-US"/>
          </w:rPr>
          <w:t>www.konferencja-swb.ajp.edu.pl</w:t>
        </w:r>
      </w:hyperlink>
    </w:p>
    <w:p w:rsidR="003C00AF" w:rsidRPr="00987227" w:rsidRDefault="003C00AF" w:rsidP="00A030FA">
      <w:pPr>
        <w:ind w:hanging="142"/>
        <w:jc w:val="both"/>
        <w:rPr>
          <w:b/>
          <w:bCs/>
          <w:sz w:val="20"/>
          <w:szCs w:val="20"/>
          <w:lang w:val="en-US"/>
        </w:rPr>
      </w:pPr>
    </w:p>
    <w:p w:rsidR="003C00AF" w:rsidRPr="002F4910" w:rsidRDefault="003C00AF" w:rsidP="00437796">
      <w:pPr>
        <w:ind w:left="-142"/>
        <w:jc w:val="both"/>
        <w:rPr>
          <w:b/>
          <w:bCs/>
          <w:color w:val="0D0D0D"/>
          <w:sz w:val="20"/>
          <w:szCs w:val="20"/>
          <w:lang w:val="en-US" w:eastAsia="en-US"/>
        </w:rPr>
      </w:pPr>
      <w:r w:rsidRPr="002F4910">
        <w:rPr>
          <w:b/>
          <w:bCs/>
          <w:color w:val="0D0D0D"/>
          <w:sz w:val="20"/>
          <w:szCs w:val="20"/>
          <w:lang w:val="en-US" w:eastAsia="en-US"/>
        </w:rPr>
        <w:t xml:space="preserve">AMOUNT OF FEES *: </w:t>
      </w:r>
    </w:p>
    <w:p w:rsidR="003C00AF" w:rsidRPr="002F4910" w:rsidRDefault="003C00AF" w:rsidP="00437796">
      <w:pPr>
        <w:ind w:left="-142"/>
        <w:jc w:val="both"/>
        <w:rPr>
          <w:color w:val="0D0D0D"/>
          <w:sz w:val="22"/>
          <w:szCs w:val="22"/>
          <w:lang w:val="en-US" w:eastAsia="en-US"/>
        </w:rPr>
      </w:pPr>
      <w:r w:rsidRPr="002F4910">
        <w:rPr>
          <w:b/>
          <w:bCs/>
          <w:color w:val="0D0D0D"/>
          <w:sz w:val="22"/>
          <w:szCs w:val="22"/>
          <w:lang w:val="en-US" w:eastAsia="en-US"/>
        </w:rPr>
        <w:t xml:space="preserve">PLN 350 </w:t>
      </w:r>
      <w:r w:rsidRPr="002F4910">
        <w:rPr>
          <w:color w:val="0D0D0D"/>
          <w:sz w:val="22"/>
          <w:szCs w:val="22"/>
          <w:lang w:val="en-US" w:eastAsia="en-US"/>
        </w:rPr>
        <w:t xml:space="preserve">- participation with publication of a paper. </w:t>
      </w:r>
    </w:p>
    <w:p w:rsidR="003C00AF" w:rsidRPr="00987227" w:rsidRDefault="003C00AF" w:rsidP="001D7DA9">
      <w:pPr>
        <w:ind w:hanging="142"/>
        <w:jc w:val="both"/>
        <w:rPr>
          <w:color w:val="0D0D0D"/>
          <w:sz w:val="20"/>
          <w:szCs w:val="20"/>
          <w:lang w:val="en-US" w:eastAsia="en-US"/>
        </w:rPr>
      </w:pPr>
    </w:p>
    <w:p w:rsidR="003C00AF" w:rsidRPr="002C56C8" w:rsidRDefault="003C00AF" w:rsidP="00174070">
      <w:pPr>
        <w:jc w:val="both"/>
        <w:rPr>
          <w:rStyle w:val="jlqj4b"/>
          <w:i/>
          <w:iCs/>
          <w:sz w:val="21"/>
          <w:szCs w:val="21"/>
          <w:lang w:val="en-US"/>
        </w:rPr>
      </w:pPr>
      <w:r w:rsidRPr="002C56C8">
        <w:rPr>
          <w:rStyle w:val="jlqj4b"/>
          <w:i/>
          <w:iCs/>
          <w:sz w:val="21"/>
          <w:szCs w:val="21"/>
          <w:lang w:val="en-US"/>
        </w:rPr>
        <w:t xml:space="preserve">The fees should be paid by </w:t>
      </w:r>
      <w:r w:rsidRPr="002C56C8">
        <w:rPr>
          <w:rStyle w:val="jlqj4b"/>
          <w:b/>
          <w:bCs/>
          <w:i/>
          <w:iCs/>
          <w:sz w:val="21"/>
          <w:szCs w:val="21"/>
          <w:lang w:val="en-US"/>
        </w:rPr>
        <w:t>November 5, 2022,</w:t>
      </w:r>
      <w:r w:rsidRPr="002C56C8">
        <w:rPr>
          <w:rStyle w:val="jlqj4b"/>
          <w:i/>
          <w:iCs/>
          <w:sz w:val="21"/>
          <w:szCs w:val="21"/>
          <w:lang w:val="en-US"/>
        </w:rPr>
        <w:t xml:space="preserve"> with the note </w:t>
      </w:r>
      <w:r w:rsidRPr="002C56C8">
        <w:rPr>
          <w:rStyle w:val="jlqj4b"/>
          <w:b/>
          <w:bCs/>
          <w:i/>
          <w:iCs/>
          <w:sz w:val="21"/>
          <w:szCs w:val="21"/>
          <w:lang w:val="en-US"/>
        </w:rPr>
        <w:t>"Name and surname SWB 2022"</w:t>
      </w:r>
      <w:r w:rsidRPr="002C56C8">
        <w:rPr>
          <w:rStyle w:val="jlqj4b"/>
          <w:i/>
          <w:iCs/>
          <w:sz w:val="21"/>
          <w:szCs w:val="21"/>
          <w:lang w:val="en-US"/>
        </w:rPr>
        <w:t xml:space="preserve"> on account: </w:t>
      </w:r>
      <w:r w:rsidRPr="002C56C8">
        <w:rPr>
          <w:rStyle w:val="jlqj4b"/>
          <w:b/>
          <w:bCs/>
          <w:i/>
          <w:iCs/>
          <w:sz w:val="21"/>
          <w:szCs w:val="21"/>
          <w:lang w:val="en-US"/>
        </w:rPr>
        <w:t>Santander Bank Polska 13 1500 1416 1214 1001 0730 0000</w:t>
      </w:r>
    </w:p>
    <w:p w:rsidR="003C00AF" w:rsidRPr="002C56C8" w:rsidRDefault="003C00AF" w:rsidP="00174070">
      <w:pPr>
        <w:jc w:val="both"/>
        <w:rPr>
          <w:rStyle w:val="jlqj4b"/>
          <w:i/>
          <w:iCs/>
          <w:sz w:val="21"/>
          <w:szCs w:val="21"/>
          <w:lang w:val="en-US"/>
        </w:rPr>
      </w:pPr>
      <w:r w:rsidRPr="002C56C8">
        <w:rPr>
          <w:rStyle w:val="jlqj4b"/>
          <w:i/>
          <w:iCs/>
          <w:sz w:val="21"/>
          <w:szCs w:val="21"/>
          <w:lang w:val="en-US"/>
        </w:rPr>
        <w:t>Invoice details: Akademia Jakub from Paradyż,</w:t>
      </w:r>
    </w:p>
    <w:p w:rsidR="003C00AF" w:rsidRPr="002C56C8" w:rsidRDefault="003C00AF" w:rsidP="00174070">
      <w:pPr>
        <w:jc w:val="both"/>
        <w:rPr>
          <w:rStyle w:val="jlqj4b"/>
          <w:i/>
          <w:iCs/>
          <w:sz w:val="21"/>
          <w:szCs w:val="21"/>
        </w:rPr>
      </w:pPr>
      <w:r w:rsidRPr="002C56C8">
        <w:rPr>
          <w:rStyle w:val="jlqj4b"/>
          <w:i/>
          <w:iCs/>
          <w:sz w:val="21"/>
          <w:szCs w:val="21"/>
          <w:lang w:val="en-US"/>
        </w:rPr>
        <w:t xml:space="preserve"> </w:t>
      </w:r>
      <w:r w:rsidRPr="002C56C8">
        <w:rPr>
          <w:rStyle w:val="jlqj4b"/>
          <w:i/>
          <w:iCs/>
          <w:sz w:val="21"/>
          <w:szCs w:val="21"/>
        </w:rPr>
        <w:t xml:space="preserve">ul. Teatralna 25, 66-400 Gorzów Wielkopolski, </w:t>
      </w:r>
    </w:p>
    <w:p w:rsidR="003C00AF" w:rsidRPr="002C56C8" w:rsidRDefault="003C00AF" w:rsidP="00174070">
      <w:pPr>
        <w:jc w:val="both"/>
        <w:rPr>
          <w:rStyle w:val="jlqj4b"/>
          <w:i/>
          <w:iCs/>
          <w:sz w:val="21"/>
          <w:szCs w:val="21"/>
        </w:rPr>
      </w:pPr>
      <w:r w:rsidRPr="002C56C8">
        <w:rPr>
          <w:rStyle w:val="jlqj4b"/>
          <w:i/>
          <w:iCs/>
          <w:sz w:val="21"/>
          <w:szCs w:val="21"/>
        </w:rPr>
        <w:t>NIP 1040001590</w:t>
      </w:r>
    </w:p>
    <w:p w:rsidR="003C00AF" w:rsidRPr="002F4910" w:rsidRDefault="003C00AF" w:rsidP="00174070">
      <w:pPr>
        <w:jc w:val="both"/>
        <w:rPr>
          <w:sz w:val="20"/>
          <w:szCs w:val="20"/>
          <w:u w:val="single"/>
        </w:rPr>
      </w:pPr>
    </w:p>
    <w:p w:rsidR="003C00AF" w:rsidRPr="00987227" w:rsidRDefault="003C00AF" w:rsidP="00174070">
      <w:pPr>
        <w:jc w:val="both"/>
        <w:rPr>
          <w:b/>
          <w:bCs/>
          <w:sz w:val="20"/>
          <w:szCs w:val="20"/>
          <w:lang w:val="en-US"/>
        </w:rPr>
      </w:pPr>
      <w:r w:rsidRPr="00987227">
        <w:rPr>
          <w:b/>
          <w:bCs/>
          <w:sz w:val="20"/>
          <w:szCs w:val="20"/>
          <w:lang w:val="en-US"/>
        </w:rPr>
        <w:t>IMPORTANT DATES:</w:t>
      </w:r>
    </w:p>
    <w:p w:rsidR="003C00AF" w:rsidRPr="00987227" w:rsidRDefault="003C00AF" w:rsidP="00174070">
      <w:pPr>
        <w:jc w:val="both"/>
        <w:rPr>
          <w:sz w:val="20"/>
          <w:szCs w:val="20"/>
          <w:lang w:val="en-US"/>
        </w:rPr>
      </w:pPr>
      <w:r w:rsidRPr="00987227">
        <w:rPr>
          <w:sz w:val="20"/>
          <w:szCs w:val="20"/>
          <w:lang w:val="en-US"/>
        </w:rPr>
        <w:t>• Until</w:t>
      </w:r>
      <w:r>
        <w:rPr>
          <w:sz w:val="20"/>
          <w:szCs w:val="20"/>
          <w:lang w:val="en-US"/>
        </w:rPr>
        <w:t xml:space="preserve"> </w:t>
      </w:r>
      <w:r w:rsidRPr="00987227">
        <w:rPr>
          <w:b/>
          <w:bCs/>
          <w:sz w:val="20"/>
          <w:szCs w:val="20"/>
          <w:lang w:val="en-US"/>
        </w:rPr>
        <w:t>October 31, 202</w:t>
      </w:r>
      <w:r>
        <w:rPr>
          <w:b/>
          <w:bCs/>
          <w:sz w:val="20"/>
          <w:szCs w:val="20"/>
          <w:lang w:val="en-US"/>
        </w:rPr>
        <w:t>2</w:t>
      </w:r>
      <w:r w:rsidRPr="00987227">
        <w:rPr>
          <w:sz w:val="20"/>
          <w:szCs w:val="20"/>
          <w:lang w:val="en-US"/>
        </w:rPr>
        <w:t xml:space="preserve"> </w:t>
      </w:r>
      <w:r>
        <w:rPr>
          <w:sz w:val="20"/>
          <w:szCs w:val="20"/>
          <w:lang w:val="en-US"/>
        </w:rPr>
        <w:t>–</w:t>
      </w:r>
      <w:r w:rsidRPr="00987227">
        <w:rPr>
          <w:sz w:val="20"/>
          <w:szCs w:val="20"/>
          <w:lang w:val="en-US"/>
        </w:rPr>
        <w:t xml:space="preserve"> registration</w:t>
      </w:r>
      <w:r>
        <w:rPr>
          <w:sz w:val="20"/>
          <w:szCs w:val="20"/>
          <w:lang w:val="en-US"/>
        </w:rPr>
        <w:t xml:space="preserve"> </w:t>
      </w:r>
      <w:r w:rsidRPr="00987227">
        <w:rPr>
          <w:sz w:val="20"/>
          <w:szCs w:val="20"/>
          <w:lang w:val="en-US"/>
        </w:rPr>
        <w:t>using the form available on the conference</w:t>
      </w:r>
      <w:r>
        <w:rPr>
          <w:sz w:val="20"/>
          <w:szCs w:val="20"/>
          <w:lang w:val="en-US"/>
        </w:rPr>
        <w:t xml:space="preserve"> </w:t>
      </w:r>
      <w:r w:rsidRPr="00987227">
        <w:rPr>
          <w:sz w:val="20"/>
          <w:szCs w:val="20"/>
          <w:lang w:val="en-US"/>
        </w:rPr>
        <w:t xml:space="preserve">website: </w:t>
      </w:r>
      <w:hyperlink r:id="rId8" w:history="1">
        <w:r w:rsidRPr="00987227">
          <w:rPr>
            <w:rStyle w:val="Hyperlink"/>
            <w:sz w:val="20"/>
            <w:szCs w:val="20"/>
            <w:lang w:val="en-US"/>
          </w:rPr>
          <w:t>www.konferencja-swb.ajp.edu.pl</w:t>
        </w:r>
      </w:hyperlink>
    </w:p>
    <w:p w:rsidR="003C00AF" w:rsidRPr="00987227" w:rsidRDefault="003C00AF" w:rsidP="00174070">
      <w:pPr>
        <w:jc w:val="both"/>
        <w:rPr>
          <w:sz w:val="20"/>
          <w:szCs w:val="20"/>
          <w:lang w:val="en-US"/>
        </w:rPr>
      </w:pPr>
      <w:r w:rsidRPr="00987227">
        <w:rPr>
          <w:sz w:val="20"/>
          <w:szCs w:val="20"/>
          <w:lang w:val="en-US"/>
        </w:rPr>
        <w:t xml:space="preserve">• By </w:t>
      </w:r>
      <w:r w:rsidRPr="00987227">
        <w:rPr>
          <w:b/>
          <w:bCs/>
          <w:sz w:val="20"/>
          <w:szCs w:val="20"/>
          <w:lang w:val="en-US"/>
        </w:rPr>
        <w:t>November 5, 202</w:t>
      </w:r>
      <w:r>
        <w:rPr>
          <w:b/>
          <w:bCs/>
          <w:sz w:val="20"/>
          <w:szCs w:val="20"/>
          <w:lang w:val="en-US"/>
        </w:rPr>
        <w:t>2</w:t>
      </w:r>
      <w:r w:rsidRPr="00987227">
        <w:rPr>
          <w:sz w:val="20"/>
          <w:szCs w:val="20"/>
          <w:lang w:val="en-US"/>
        </w:rPr>
        <w:t xml:space="preserve"> - payment of the fee</w:t>
      </w:r>
    </w:p>
    <w:p w:rsidR="003C00AF" w:rsidRPr="00987227" w:rsidRDefault="003C00AF" w:rsidP="00174070">
      <w:pPr>
        <w:jc w:val="both"/>
        <w:rPr>
          <w:sz w:val="20"/>
          <w:szCs w:val="20"/>
          <w:lang w:val="en-US"/>
        </w:rPr>
      </w:pPr>
      <w:r w:rsidRPr="00987227">
        <w:rPr>
          <w:sz w:val="20"/>
          <w:szCs w:val="20"/>
          <w:lang w:val="en-US"/>
        </w:rPr>
        <w:t>• Until</w:t>
      </w:r>
      <w:r w:rsidRPr="00987227">
        <w:rPr>
          <w:b/>
          <w:bCs/>
          <w:sz w:val="20"/>
          <w:szCs w:val="20"/>
          <w:lang w:val="en-US"/>
        </w:rPr>
        <w:t xml:space="preserve"> 10 December 202</w:t>
      </w:r>
      <w:r>
        <w:rPr>
          <w:b/>
          <w:bCs/>
          <w:sz w:val="20"/>
          <w:szCs w:val="20"/>
          <w:lang w:val="en-US"/>
        </w:rPr>
        <w:t>2</w:t>
      </w:r>
      <w:r w:rsidRPr="00987227">
        <w:rPr>
          <w:sz w:val="20"/>
          <w:szCs w:val="20"/>
          <w:lang w:val="en-US"/>
        </w:rPr>
        <w:t xml:space="preserve"> - sending the full</w:t>
      </w:r>
      <w:r>
        <w:rPr>
          <w:sz w:val="20"/>
          <w:szCs w:val="20"/>
          <w:lang w:val="en-US"/>
        </w:rPr>
        <w:t xml:space="preserve"> </w:t>
      </w:r>
      <w:r w:rsidRPr="00987227">
        <w:rPr>
          <w:sz w:val="20"/>
          <w:szCs w:val="20"/>
          <w:lang w:val="en-US"/>
        </w:rPr>
        <w:t>text of the paper and a signed</w:t>
      </w:r>
      <w:r>
        <w:rPr>
          <w:sz w:val="20"/>
          <w:szCs w:val="20"/>
          <w:lang w:val="en-US"/>
        </w:rPr>
        <w:t xml:space="preserve"> </w:t>
      </w:r>
      <w:r w:rsidRPr="00987227">
        <w:rPr>
          <w:sz w:val="20"/>
          <w:szCs w:val="20"/>
          <w:lang w:val="en-US"/>
        </w:rPr>
        <w:t>declaration on the transfer of copyright by e-mail to the following</w:t>
      </w:r>
      <w:r>
        <w:rPr>
          <w:sz w:val="20"/>
          <w:szCs w:val="20"/>
          <w:lang w:val="en-US"/>
        </w:rPr>
        <w:t xml:space="preserve"> </w:t>
      </w:r>
      <w:r w:rsidRPr="00987227">
        <w:rPr>
          <w:sz w:val="20"/>
          <w:szCs w:val="20"/>
          <w:lang w:val="en-US"/>
        </w:rPr>
        <w:t xml:space="preserve">address: </w:t>
      </w:r>
      <w:hyperlink r:id="rId9" w:history="1">
        <w:r w:rsidRPr="00987227">
          <w:rPr>
            <w:rStyle w:val="Hyperlink"/>
            <w:sz w:val="20"/>
            <w:szCs w:val="20"/>
            <w:lang w:val="en-US"/>
          </w:rPr>
          <w:t>konferencja.swb@gmail.com</w:t>
        </w:r>
      </w:hyperlink>
    </w:p>
    <w:p w:rsidR="003C00AF" w:rsidRPr="00987227" w:rsidRDefault="003C00AF" w:rsidP="00174070">
      <w:pPr>
        <w:jc w:val="both"/>
        <w:rPr>
          <w:b/>
          <w:bCs/>
          <w:sz w:val="20"/>
          <w:szCs w:val="20"/>
          <w:lang w:val="en-US"/>
        </w:rPr>
      </w:pPr>
    </w:p>
    <w:p w:rsidR="003C00AF" w:rsidRPr="002F4910" w:rsidRDefault="003C00AF" w:rsidP="00DA1C0B">
      <w:pPr>
        <w:rPr>
          <w:rStyle w:val="jlqj4b"/>
          <w:lang w:val="en-US"/>
        </w:rPr>
      </w:pPr>
      <w:r w:rsidRPr="002F4910">
        <w:rPr>
          <w:rStyle w:val="jlqj4b"/>
          <w:b/>
          <w:bCs/>
          <w:sz w:val="20"/>
          <w:szCs w:val="20"/>
          <w:lang w:val="en-US"/>
        </w:rPr>
        <w:t>VENUE AND DATE OF THE CONFERENCE:</w:t>
      </w:r>
    </w:p>
    <w:p w:rsidR="003C00AF" w:rsidRPr="002C56C8" w:rsidRDefault="003C00AF" w:rsidP="002C56C8">
      <w:pPr>
        <w:pStyle w:val="HTMLPreformatted"/>
        <w:jc w:val="both"/>
        <w:rPr>
          <w:rFonts w:ascii="Times New Roman" w:hAnsi="Times New Roman" w:cs="Times New Roman"/>
          <w:sz w:val="21"/>
          <w:szCs w:val="21"/>
          <w:lang w:val="en-US"/>
        </w:rPr>
      </w:pPr>
      <w:r w:rsidRPr="002C56C8">
        <w:rPr>
          <w:rStyle w:val="jlqj4b"/>
          <w:rFonts w:ascii="Times New Roman" w:hAnsi="Times New Roman" w:cs="Times New Roman"/>
          <w:sz w:val="21"/>
          <w:szCs w:val="21"/>
          <w:lang w:val="en-US"/>
        </w:rPr>
        <w:t xml:space="preserve">The conference will be held on </w:t>
      </w:r>
      <w:r w:rsidRPr="002C56C8">
        <w:rPr>
          <w:rStyle w:val="jlqj4b"/>
          <w:rFonts w:ascii="Times New Roman" w:hAnsi="Times New Roman" w:cs="Times New Roman"/>
          <w:b/>
          <w:bCs/>
          <w:sz w:val="21"/>
          <w:szCs w:val="21"/>
          <w:lang w:val="en-US"/>
        </w:rPr>
        <w:t>December 13, 2022</w:t>
      </w:r>
      <w:r w:rsidRPr="002C56C8">
        <w:rPr>
          <w:rStyle w:val="jlqj4b"/>
          <w:rFonts w:ascii="Times New Roman" w:hAnsi="Times New Roman" w:cs="Times New Roman"/>
          <w:sz w:val="21"/>
          <w:szCs w:val="21"/>
          <w:lang w:val="en-US"/>
        </w:rPr>
        <w:t xml:space="preserve"> in</w:t>
      </w:r>
      <w:r w:rsidRPr="002C56C8">
        <w:rPr>
          <w:rStyle w:val="y2iqfc"/>
          <w:rFonts w:ascii="Times New Roman" w:hAnsi="Times New Roman" w:cs="Times New Roman"/>
          <w:sz w:val="21"/>
          <w:szCs w:val="21"/>
          <w:lang/>
        </w:rPr>
        <w:t xml:space="preserve"> the building of the Main Library of the Academy Jakub from Paradyż in Gorzów Wielkopolski at F. Chopin 52. For those who will not come to the conference venue on 13/12/2022, WE WILL ENSURE THE POSSIBILITY OF PARTICIPATION IN THE ON-LINE MODE (using the ZOOM platform).</w:t>
      </w:r>
    </w:p>
    <w:p w:rsidR="003C00AF" w:rsidRDefault="003C00AF" w:rsidP="00DA1C0B">
      <w:pPr>
        <w:jc w:val="both"/>
        <w:rPr>
          <w:rStyle w:val="jlqj4b"/>
          <w:sz w:val="20"/>
          <w:szCs w:val="20"/>
          <w:lang w:val="en-US"/>
        </w:rPr>
      </w:pPr>
    </w:p>
    <w:p w:rsidR="003C00AF" w:rsidRDefault="003C00AF" w:rsidP="009D4F0D">
      <w:pPr>
        <w:rPr>
          <w:lang w:val="en-US" w:eastAsia="en-US"/>
        </w:rPr>
      </w:pPr>
      <w:bookmarkStart w:id="0" w:name="OLE_LINK1"/>
      <w:bookmarkStart w:id="1" w:name="OLE_LINK2"/>
    </w:p>
    <w:p w:rsidR="003C00AF" w:rsidRDefault="003C00AF" w:rsidP="009D4F0D">
      <w:pPr>
        <w:rPr>
          <w:lang w:val="en-US" w:eastAsia="en-US"/>
        </w:rPr>
      </w:pPr>
    </w:p>
    <w:p w:rsidR="003C00AF" w:rsidRDefault="003C00AF" w:rsidP="009D4F0D">
      <w:pPr>
        <w:rPr>
          <w:lang w:val="en-US" w:eastAsia="en-US"/>
        </w:rPr>
      </w:pPr>
    </w:p>
    <w:p w:rsidR="003C00AF" w:rsidRDefault="003C00AF" w:rsidP="009D4F0D">
      <w:pPr>
        <w:rPr>
          <w:lang w:val="en-US" w:eastAsia="en-US"/>
        </w:rPr>
      </w:pPr>
    </w:p>
    <w:p w:rsidR="003C00AF" w:rsidRPr="00987227" w:rsidRDefault="003C00AF" w:rsidP="009D4F0D">
      <w:pPr>
        <w:rPr>
          <w:lang w:val="en-US" w:eastAsia="en-US"/>
        </w:rPr>
      </w:pPr>
    </w:p>
    <w:p w:rsidR="003C00AF" w:rsidRPr="00987227" w:rsidRDefault="003C00AF" w:rsidP="00BD5C18">
      <w:pPr>
        <w:jc w:val="center"/>
        <w:rPr>
          <w:b/>
          <w:bCs/>
          <w:lang w:val="en-US"/>
        </w:rPr>
      </w:pPr>
    </w:p>
    <w:p w:rsidR="003C00AF" w:rsidRPr="00987227" w:rsidRDefault="003C00AF" w:rsidP="00BD5C18">
      <w:pPr>
        <w:jc w:val="center"/>
        <w:rPr>
          <w:b/>
          <w:bCs/>
          <w:lang w:val="en-US"/>
        </w:rPr>
      </w:pPr>
    </w:p>
    <w:p w:rsidR="003C00AF" w:rsidRDefault="003C00AF" w:rsidP="00BD5C18">
      <w:pPr>
        <w:jc w:val="center"/>
        <w:rPr>
          <w:b/>
          <w:bCs/>
        </w:rPr>
      </w:pPr>
      <w:r w:rsidRPr="00BB23CE">
        <w:rPr>
          <w:b/>
          <w:bCs/>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5" type="#_x0000_t75" style="width:341.25pt;height:69pt;visibility:visible">
            <v:imagedata r:id="rId10" o:title=""/>
          </v:shape>
        </w:pict>
      </w:r>
    </w:p>
    <w:p w:rsidR="003C00AF" w:rsidRDefault="003C00AF" w:rsidP="00E310D7">
      <w:pPr>
        <w:ind w:left="2832" w:firstLine="708"/>
        <w:rPr>
          <w:b/>
          <w:bCs/>
        </w:rPr>
      </w:pPr>
    </w:p>
    <w:p w:rsidR="003C00AF" w:rsidRDefault="003C00AF" w:rsidP="0010702A">
      <w:pPr>
        <w:jc w:val="center"/>
      </w:pPr>
    </w:p>
    <w:p w:rsidR="003C00AF" w:rsidRDefault="003C00AF" w:rsidP="0010702A">
      <w:pPr>
        <w:jc w:val="center"/>
      </w:pPr>
    </w:p>
    <w:p w:rsidR="003C00AF" w:rsidRDefault="003C00AF" w:rsidP="0010702A">
      <w:pPr>
        <w:jc w:val="center"/>
      </w:pPr>
    </w:p>
    <w:p w:rsidR="003C00AF" w:rsidRDefault="003C00AF" w:rsidP="0010702A">
      <w:pPr>
        <w:jc w:val="center"/>
      </w:pPr>
    </w:p>
    <w:p w:rsidR="003C00AF" w:rsidRDefault="003C00AF" w:rsidP="0010702A">
      <w:pPr>
        <w:jc w:val="center"/>
      </w:pPr>
    </w:p>
    <w:p w:rsidR="003C00AF" w:rsidRDefault="003C00AF" w:rsidP="0010702A">
      <w:pPr>
        <w:jc w:val="center"/>
      </w:pPr>
    </w:p>
    <w:p w:rsidR="003C00AF" w:rsidRDefault="003C00AF" w:rsidP="0010702A">
      <w:pPr>
        <w:jc w:val="center"/>
      </w:pPr>
    </w:p>
    <w:p w:rsidR="003C00AF" w:rsidRDefault="003C00AF" w:rsidP="0010702A">
      <w:pPr>
        <w:jc w:val="center"/>
      </w:pPr>
    </w:p>
    <w:p w:rsidR="003C00AF" w:rsidRDefault="003C00AF" w:rsidP="0010702A">
      <w:pPr>
        <w:jc w:val="center"/>
      </w:pPr>
    </w:p>
    <w:p w:rsidR="003C00AF" w:rsidRDefault="003C00AF" w:rsidP="00BD5C18">
      <w:pPr>
        <w:pStyle w:val="Heading1"/>
        <w:rPr>
          <w:noProof/>
        </w:rPr>
      </w:pPr>
    </w:p>
    <w:p w:rsidR="003C00AF" w:rsidRPr="00987227" w:rsidRDefault="003C00AF">
      <w:pPr>
        <w:pStyle w:val="Heading1"/>
        <w:jc w:val="center"/>
        <w:rPr>
          <w:sz w:val="28"/>
          <w:szCs w:val="28"/>
          <w:lang w:val="en-US"/>
        </w:rPr>
      </w:pPr>
      <w:r w:rsidRPr="002F4910">
        <w:rPr>
          <w:rStyle w:val="jlqj4b"/>
          <w:sz w:val="28"/>
          <w:szCs w:val="28"/>
          <w:lang w:val="en-US"/>
        </w:rPr>
        <w:t>invite you to</w:t>
      </w:r>
    </w:p>
    <w:p w:rsidR="003C00AF" w:rsidRPr="00987227" w:rsidRDefault="003C00AF" w:rsidP="008416FF">
      <w:pPr>
        <w:rPr>
          <w:lang w:val="en-US"/>
        </w:rPr>
      </w:pPr>
    </w:p>
    <w:bookmarkEnd w:id="0"/>
    <w:bookmarkEnd w:id="1"/>
    <w:p w:rsidR="003C00AF" w:rsidRPr="00987227" w:rsidRDefault="003C00AF" w:rsidP="003D31CD">
      <w:pPr>
        <w:spacing w:line="276" w:lineRule="auto"/>
        <w:jc w:val="center"/>
        <w:rPr>
          <w:b/>
          <w:bCs/>
          <w:sz w:val="36"/>
          <w:szCs w:val="36"/>
          <w:lang w:val="en-US"/>
        </w:rPr>
      </w:pPr>
      <w:r w:rsidRPr="00987227">
        <w:rPr>
          <w:b/>
          <w:bCs/>
          <w:sz w:val="36"/>
          <w:szCs w:val="36"/>
          <w:lang w:val="en-US"/>
        </w:rPr>
        <w:t>X</w:t>
      </w:r>
      <w:r>
        <w:rPr>
          <w:b/>
          <w:bCs/>
          <w:sz w:val="36"/>
          <w:szCs w:val="36"/>
          <w:lang w:val="en-US"/>
        </w:rPr>
        <w:t>I</w:t>
      </w:r>
      <w:r w:rsidRPr="00987227">
        <w:rPr>
          <w:b/>
          <w:bCs/>
          <w:sz w:val="36"/>
          <w:szCs w:val="36"/>
          <w:lang w:val="en-US"/>
        </w:rPr>
        <w:t xml:space="preserve"> International Scientific Conference</w:t>
      </w:r>
    </w:p>
    <w:p w:rsidR="003C00AF" w:rsidRPr="00987227" w:rsidRDefault="003C00AF" w:rsidP="003D31CD">
      <w:pPr>
        <w:spacing w:line="276" w:lineRule="auto"/>
        <w:jc w:val="center"/>
        <w:rPr>
          <w:b/>
          <w:bCs/>
          <w:sz w:val="20"/>
          <w:szCs w:val="20"/>
          <w:lang w:val="en-US"/>
        </w:rPr>
      </w:pPr>
    </w:p>
    <w:p w:rsidR="003C00AF" w:rsidRPr="00987227" w:rsidRDefault="003C00AF" w:rsidP="00DA1C0B">
      <w:pPr>
        <w:spacing w:line="276" w:lineRule="auto"/>
        <w:jc w:val="center"/>
        <w:rPr>
          <w:b/>
          <w:bCs/>
          <w:sz w:val="36"/>
          <w:szCs w:val="36"/>
          <w:lang w:val="en-US"/>
        </w:rPr>
      </w:pPr>
      <w:r w:rsidRPr="00987227">
        <w:rPr>
          <w:b/>
          <w:bCs/>
          <w:sz w:val="36"/>
          <w:szCs w:val="36"/>
          <w:lang w:val="en-US"/>
        </w:rPr>
        <w:t>"EFFECTIVENESS IN BUSINESS"</w:t>
      </w:r>
    </w:p>
    <w:p w:rsidR="003C00AF" w:rsidRPr="00987227" w:rsidRDefault="003C00AF" w:rsidP="003D31CD">
      <w:pPr>
        <w:spacing w:line="276" w:lineRule="auto"/>
        <w:jc w:val="center"/>
        <w:rPr>
          <w:sz w:val="20"/>
          <w:szCs w:val="20"/>
          <w:lang w:val="en-US"/>
        </w:rPr>
      </w:pPr>
      <w:r>
        <w:rPr>
          <w:sz w:val="20"/>
          <w:szCs w:val="20"/>
          <w:lang w:val="en-US"/>
        </w:rPr>
        <w:t>u</w:t>
      </w:r>
      <w:r w:rsidRPr="00987227">
        <w:rPr>
          <w:sz w:val="20"/>
          <w:szCs w:val="20"/>
          <w:lang w:val="en-US"/>
        </w:rPr>
        <w:t>nder</w:t>
      </w:r>
      <w:r>
        <w:rPr>
          <w:sz w:val="20"/>
          <w:szCs w:val="20"/>
          <w:lang w:val="en-US"/>
        </w:rPr>
        <w:t xml:space="preserve"> </w:t>
      </w:r>
      <w:r w:rsidRPr="00987227">
        <w:rPr>
          <w:sz w:val="20"/>
          <w:szCs w:val="20"/>
          <w:lang w:val="en-US"/>
        </w:rPr>
        <w:t>password:</w:t>
      </w:r>
    </w:p>
    <w:p w:rsidR="003C00AF" w:rsidRPr="00987227" w:rsidRDefault="003C00AF" w:rsidP="003D31CD">
      <w:pPr>
        <w:spacing w:line="276" w:lineRule="auto"/>
        <w:jc w:val="center"/>
        <w:rPr>
          <w:b/>
          <w:bCs/>
          <w:sz w:val="20"/>
          <w:szCs w:val="20"/>
          <w:lang w:val="en-US"/>
        </w:rPr>
      </w:pPr>
    </w:p>
    <w:p w:rsidR="003C00AF" w:rsidRPr="00987227" w:rsidRDefault="003C00AF" w:rsidP="003D31CD">
      <w:pPr>
        <w:spacing w:line="276" w:lineRule="auto"/>
        <w:jc w:val="center"/>
        <w:rPr>
          <w:b/>
          <w:bCs/>
          <w:lang w:val="en-US"/>
        </w:rPr>
      </w:pPr>
      <w:r w:rsidRPr="00987227">
        <w:rPr>
          <w:b/>
          <w:bCs/>
          <w:lang w:val="en-US"/>
        </w:rPr>
        <w:t>"Cooperation</w:t>
      </w:r>
      <w:r>
        <w:rPr>
          <w:b/>
          <w:bCs/>
          <w:lang w:val="en-US"/>
        </w:rPr>
        <w:t xml:space="preserve"> </w:t>
      </w:r>
      <w:r w:rsidRPr="00987227">
        <w:rPr>
          <w:b/>
          <w:bCs/>
          <w:lang w:val="en-US"/>
        </w:rPr>
        <w:t>between science and business as an</w:t>
      </w:r>
      <w:r>
        <w:rPr>
          <w:b/>
          <w:bCs/>
          <w:lang w:val="en-US"/>
        </w:rPr>
        <w:t xml:space="preserve"> </w:t>
      </w:r>
      <w:r w:rsidRPr="00987227">
        <w:rPr>
          <w:b/>
          <w:bCs/>
          <w:lang w:val="en-US"/>
        </w:rPr>
        <w:t>opportunity for economic development"</w:t>
      </w:r>
    </w:p>
    <w:p w:rsidR="003C00AF" w:rsidRPr="00987227" w:rsidRDefault="003C00AF" w:rsidP="003D31CD">
      <w:pPr>
        <w:spacing w:line="276" w:lineRule="auto"/>
        <w:jc w:val="center"/>
        <w:rPr>
          <w:b/>
          <w:bCs/>
          <w:sz w:val="20"/>
          <w:szCs w:val="20"/>
          <w:lang w:val="en-US"/>
        </w:rPr>
      </w:pPr>
    </w:p>
    <w:p w:rsidR="003C00AF" w:rsidRPr="00987227" w:rsidRDefault="003C00AF" w:rsidP="003D31CD">
      <w:pPr>
        <w:spacing w:line="276" w:lineRule="auto"/>
        <w:jc w:val="center"/>
        <w:rPr>
          <w:b/>
          <w:bCs/>
          <w:sz w:val="20"/>
          <w:szCs w:val="20"/>
          <w:lang w:val="en-US"/>
        </w:rPr>
      </w:pPr>
    </w:p>
    <w:p w:rsidR="003C00AF" w:rsidRDefault="003C00AF" w:rsidP="00DA1C0B">
      <w:pPr>
        <w:spacing w:line="276" w:lineRule="auto"/>
        <w:jc w:val="center"/>
        <w:rPr>
          <w:b/>
          <w:bCs/>
        </w:rPr>
      </w:pPr>
      <w:r>
        <w:rPr>
          <w:b/>
          <w:bCs/>
        </w:rPr>
        <w:t>DECEMBER 13, 2022</w:t>
      </w:r>
    </w:p>
    <w:p w:rsidR="003C00AF" w:rsidRDefault="003C00AF" w:rsidP="00DA1C0B">
      <w:pPr>
        <w:spacing w:line="276" w:lineRule="auto"/>
        <w:jc w:val="center"/>
        <w:rPr>
          <w:b/>
          <w:bCs/>
        </w:rPr>
      </w:pPr>
    </w:p>
    <w:p w:rsidR="003C00AF" w:rsidRDefault="003C00AF" w:rsidP="00DA1C0B">
      <w:pPr>
        <w:spacing w:line="276" w:lineRule="auto"/>
        <w:jc w:val="center"/>
        <w:rPr>
          <w:b/>
          <w:bCs/>
        </w:rPr>
      </w:pPr>
    </w:p>
    <w:p w:rsidR="003C00AF" w:rsidRDefault="003C00AF" w:rsidP="00DA1C0B">
      <w:pPr>
        <w:spacing w:line="276" w:lineRule="auto"/>
        <w:jc w:val="center"/>
        <w:rPr>
          <w:b/>
          <w:bCs/>
        </w:rPr>
      </w:pPr>
    </w:p>
    <w:p w:rsidR="003C00AF" w:rsidRDefault="003C00AF" w:rsidP="00DA1C0B">
      <w:pPr>
        <w:spacing w:line="276" w:lineRule="auto"/>
        <w:jc w:val="center"/>
        <w:rPr>
          <w:b/>
          <w:bCs/>
        </w:rPr>
      </w:pPr>
    </w:p>
    <w:p w:rsidR="003C00AF" w:rsidRDefault="003C00AF" w:rsidP="00DA1C0B">
      <w:pPr>
        <w:spacing w:line="276" w:lineRule="auto"/>
        <w:jc w:val="center"/>
        <w:rPr>
          <w:b/>
          <w:bCs/>
        </w:rPr>
      </w:pPr>
    </w:p>
    <w:p w:rsidR="003C00AF" w:rsidRDefault="003C00AF" w:rsidP="00DA1C0B">
      <w:pPr>
        <w:spacing w:line="276" w:lineRule="auto"/>
        <w:jc w:val="center"/>
        <w:rPr>
          <w:b/>
          <w:bCs/>
        </w:rPr>
      </w:pPr>
    </w:p>
    <w:p w:rsidR="003C00AF" w:rsidRPr="00987227" w:rsidRDefault="003C00AF" w:rsidP="00DA1C0B">
      <w:pPr>
        <w:spacing w:line="276" w:lineRule="auto"/>
        <w:ind w:hanging="142"/>
        <w:rPr>
          <w:b/>
          <w:bCs/>
          <w:lang w:val="en-US"/>
        </w:rPr>
      </w:pPr>
      <w:r w:rsidRPr="00987227">
        <w:rPr>
          <w:b/>
          <w:bCs/>
          <w:sz w:val="20"/>
          <w:szCs w:val="20"/>
          <w:lang w:val="en-US"/>
        </w:rPr>
        <w:t>SCIENTIFIC COUNCIL:</w:t>
      </w:r>
    </w:p>
    <w:p w:rsidR="003C00AF" w:rsidRPr="003D31CD" w:rsidRDefault="003C00AF" w:rsidP="00DA1C0B">
      <w:pPr>
        <w:spacing w:line="276" w:lineRule="auto"/>
        <w:ind w:hanging="142"/>
        <w:rPr>
          <w:sz w:val="20"/>
          <w:szCs w:val="20"/>
        </w:rPr>
      </w:pPr>
      <w:r w:rsidRPr="00987227">
        <w:rPr>
          <w:sz w:val="20"/>
          <w:szCs w:val="20"/>
          <w:lang w:val="en-US"/>
        </w:rPr>
        <w:t xml:space="preserve">prof. related dr hab. </w:t>
      </w:r>
      <w:r w:rsidRPr="003D31CD">
        <w:rPr>
          <w:sz w:val="20"/>
          <w:szCs w:val="20"/>
        </w:rPr>
        <w:t>Janusz Soboń (Jakub z Paradyż Academy)</w:t>
      </w:r>
    </w:p>
    <w:p w:rsidR="003C00AF" w:rsidRPr="00987227" w:rsidRDefault="003C00AF" w:rsidP="00DA1C0B">
      <w:pPr>
        <w:spacing w:line="276" w:lineRule="auto"/>
        <w:ind w:hanging="142"/>
        <w:rPr>
          <w:sz w:val="20"/>
          <w:szCs w:val="20"/>
          <w:lang w:val="en-US"/>
        </w:rPr>
      </w:pPr>
      <w:r w:rsidRPr="00987227">
        <w:rPr>
          <w:sz w:val="20"/>
          <w:szCs w:val="20"/>
          <w:lang w:val="en-US"/>
        </w:rPr>
        <w:t>prof. related dr hab. Zenon Głodek (Academy of Jakub from Paradyż)</w:t>
      </w:r>
    </w:p>
    <w:p w:rsidR="003C00AF" w:rsidRPr="003D31CD" w:rsidRDefault="003C00AF" w:rsidP="00DA1C0B">
      <w:pPr>
        <w:spacing w:line="276" w:lineRule="auto"/>
        <w:ind w:hanging="142"/>
        <w:rPr>
          <w:sz w:val="20"/>
          <w:szCs w:val="20"/>
        </w:rPr>
      </w:pPr>
      <w:r w:rsidRPr="003D31CD">
        <w:rPr>
          <w:sz w:val="20"/>
          <w:szCs w:val="20"/>
        </w:rPr>
        <w:t>prof. related dr hab. Edward Urbańczyk (Jakub z Paradyż Academy)</w:t>
      </w:r>
    </w:p>
    <w:p w:rsidR="003C00AF" w:rsidRPr="00987227" w:rsidRDefault="003C00AF" w:rsidP="00DA1C0B">
      <w:pPr>
        <w:spacing w:line="276" w:lineRule="auto"/>
        <w:ind w:hanging="142"/>
        <w:rPr>
          <w:sz w:val="20"/>
          <w:szCs w:val="20"/>
          <w:lang w:val="en-US"/>
        </w:rPr>
      </w:pPr>
      <w:r w:rsidRPr="00987227">
        <w:rPr>
          <w:sz w:val="20"/>
          <w:szCs w:val="20"/>
          <w:lang w:val="en-US"/>
        </w:rPr>
        <w:t>prof. related dr hab. Eng. Józef Frąś (Poznań University of Technology)</w:t>
      </w:r>
    </w:p>
    <w:p w:rsidR="003C00AF" w:rsidRPr="00987227" w:rsidRDefault="003C00AF" w:rsidP="00DA1C0B">
      <w:pPr>
        <w:spacing w:line="276" w:lineRule="auto"/>
        <w:ind w:hanging="142"/>
        <w:rPr>
          <w:sz w:val="20"/>
          <w:szCs w:val="20"/>
          <w:lang w:val="en-US"/>
        </w:rPr>
      </w:pPr>
      <w:r w:rsidRPr="00987227">
        <w:rPr>
          <w:sz w:val="20"/>
          <w:szCs w:val="20"/>
          <w:lang w:val="en-US"/>
        </w:rPr>
        <w:t>prof. related dr hab. Eng. Ignacy Chrzanowski (Maritime University of Szczecin)</w:t>
      </w:r>
    </w:p>
    <w:p w:rsidR="003C00AF" w:rsidRPr="00987227" w:rsidRDefault="003C00AF" w:rsidP="00DA1C0B">
      <w:pPr>
        <w:spacing w:line="276" w:lineRule="auto"/>
        <w:ind w:hanging="142"/>
        <w:rPr>
          <w:sz w:val="20"/>
          <w:szCs w:val="20"/>
          <w:lang w:val="en-US"/>
        </w:rPr>
      </w:pPr>
      <w:r w:rsidRPr="00987227">
        <w:rPr>
          <w:sz w:val="20"/>
          <w:szCs w:val="20"/>
          <w:lang w:val="en-US"/>
        </w:rPr>
        <w:t>prof. Zdzisław Sirojć (University of Management in Warsaw)</w:t>
      </w:r>
    </w:p>
    <w:p w:rsidR="003C00AF" w:rsidRPr="00987227" w:rsidRDefault="003C00AF" w:rsidP="00DA1C0B">
      <w:pPr>
        <w:spacing w:line="276" w:lineRule="auto"/>
        <w:ind w:hanging="142"/>
        <w:rPr>
          <w:sz w:val="20"/>
          <w:szCs w:val="20"/>
          <w:lang w:val="en-US"/>
        </w:rPr>
      </w:pPr>
      <w:r w:rsidRPr="00987227">
        <w:rPr>
          <w:sz w:val="20"/>
          <w:szCs w:val="20"/>
          <w:lang w:val="en-US"/>
        </w:rPr>
        <w:t>prof. Dr. Edgar Klose (MITI, Strausberg)</w:t>
      </w:r>
    </w:p>
    <w:p w:rsidR="003C00AF" w:rsidRPr="00987227" w:rsidRDefault="003C00AF" w:rsidP="00DA1C0B">
      <w:pPr>
        <w:spacing w:line="276" w:lineRule="auto"/>
        <w:ind w:hanging="142"/>
        <w:rPr>
          <w:sz w:val="20"/>
          <w:szCs w:val="20"/>
          <w:lang w:val="en-US"/>
        </w:rPr>
      </w:pPr>
      <w:r w:rsidRPr="00987227">
        <w:rPr>
          <w:sz w:val="20"/>
          <w:szCs w:val="20"/>
          <w:lang w:val="en-US"/>
        </w:rPr>
        <w:t>prof. YuriKaragin (National University of Culture and Arts in Kiev)</w:t>
      </w:r>
    </w:p>
    <w:p w:rsidR="003C00AF" w:rsidRPr="00987227" w:rsidRDefault="003C00AF" w:rsidP="00DA1C0B">
      <w:pPr>
        <w:spacing w:line="276" w:lineRule="auto"/>
        <w:ind w:hanging="142"/>
        <w:rPr>
          <w:sz w:val="20"/>
          <w:szCs w:val="20"/>
          <w:lang w:val="en-US"/>
        </w:rPr>
      </w:pPr>
      <w:r w:rsidRPr="00987227">
        <w:rPr>
          <w:sz w:val="20"/>
          <w:szCs w:val="20"/>
          <w:lang w:val="en-US"/>
        </w:rPr>
        <w:t>prof. Andrzej Cwynar (University of Economics and Innovation in Lublin)</w:t>
      </w:r>
    </w:p>
    <w:p w:rsidR="003C00AF" w:rsidRPr="00987227" w:rsidRDefault="003C00AF" w:rsidP="00DA1C0B">
      <w:pPr>
        <w:spacing w:line="276" w:lineRule="auto"/>
        <w:ind w:hanging="142"/>
        <w:rPr>
          <w:sz w:val="20"/>
          <w:szCs w:val="20"/>
          <w:lang w:val="en-US"/>
        </w:rPr>
      </w:pPr>
      <w:r w:rsidRPr="00987227">
        <w:rPr>
          <w:sz w:val="20"/>
          <w:szCs w:val="20"/>
          <w:lang w:val="en-US"/>
        </w:rPr>
        <w:t>prof. Tatiana Varcholova (UCEU in Skalica, Slovakia)</w:t>
      </w:r>
    </w:p>
    <w:p w:rsidR="003C00AF" w:rsidRPr="00987227" w:rsidRDefault="003C00AF" w:rsidP="00DA1C0B">
      <w:pPr>
        <w:spacing w:line="276" w:lineRule="auto"/>
        <w:ind w:hanging="142"/>
        <w:rPr>
          <w:sz w:val="20"/>
          <w:szCs w:val="20"/>
          <w:lang w:val="en-US"/>
        </w:rPr>
      </w:pPr>
      <w:r w:rsidRPr="00987227">
        <w:rPr>
          <w:sz w:val="20"/>
          <w:szCs w:val="20"/>
          <w:lang w:val="en-US"/>
        </w:rPr>
        <w:t>prof. Ryszard Piasecki (Secretary General CIFE Nice-Berlin)</w:t>
      </w:r>
    </w:p>
    <w:p w:rsidR="003C00AF" w:rsidRPr="00987227" w:rsidRDefault="003C00AF" w:rsidP="00DA1C0B">
      <w:pPr>
        <w:spacing w:line="276" w:lineRule="auto"/>
        <w:ind w:hanging="142"/>
        <w:rPr>
          <w:sz w:val="20"/>
          <w:szCs w:val="20"/>
          <w:lang w:val="en-US"/>
        </w:rPr>
      </w:pPr>
      <w:r w:rsidRPr="00987227">
        <w:rPr>
          <w:sz w:val="20"/>
          <w:szCs w:val="20"/>
          <w:lang w:val="en-US"/>
        </w:rPr>
        <w:t>prof. extra dr hab. Joanna Rogozińska-Mitrut (Academy of Jakub from Paradyż)</w:t>
      </w:r>
    </w:p>
    <w:p w:rsidR="003C00AF" w:rsidRPr="003D31CD" w:rsidRDefault="003C00AF" w:rsidP="00DA1C0B">
      <w:pPr>
        <w:spacing w:line="276" w:lineRule="auto"/>
        <w:ind w:hanging="142"/>
        <w:rPr>
          <w:sz w:val="20"/>
          <w:szCs w:val="20"/>
        </w:rPr>
      </w:pPr>
      <w:r w:rsidRPr="003D31CD">
        <w:rPr>
          <w:sz w:val="20"/>
          <w:szCs w:val="20"/>
        </w:rPr>
        <w:t>prof. extra dr hab. Eng. Jerzy Rossa (Jakub z Paradyż Academy)</w:t>
      </w:r>
    </w:p>
    <w:p w:rsidR="003C00AF" w:rsidRPr="003D31CD" w:rsidRDefault="003C00AF" w:rsidP="00DA1C0B">
      <w:pPr>
        <w:spacing w:line="276" w:lineRule="auto"/>
        <w:ind w:hanging="142"/>
        <w:rPr>
          <w:sz w:val="20"/>
          <w:szCs w:val="20"/>
        </w:rPr>
      </w:pPr>
      <w:r w:rsidRPr="003D31CD">
        <w:rPr>
          <w:sz w:val="20"/>
          <w:szCs w:val="20"/>
        </w:rPr>
        <w:t>dr hab. Magdalena Byczkowska (Jakub of Paradyż Academy)</w:t>
      </w:r>
    </w:p>
    <w:p w:rsidR="003C00AF" w:rsidRPr="003D31CD" w:rsidRDefault="003C00AF" w:rsidP="00DA1C0B">
      <w:pPr>
        <w:spacing w:line="276" w:lineRule="auto"/>
        <w:ind w:hanging="142"/>
        <w:rPr>
          <w:sz w:val="20"/>
          <w:szCs w:val="20"/>
        </w:rPr>
      </w:pPr>
      <w:r w:rsidRPr="003D31CD">
        <w:rPr>
          <w:sz w:val="20"/>
          <w:szCs w:val="20"/>
        </w:rPr>
        <w:t>dr hab. Krzysztof Czyrka (Jakub z Paradyż Academy)</w:t>
      </w:r>
    </w:p>
    <w:p w:rsidR="003C00AF" w:rsidRPr="003D31CD" w:rsidRDefault="003C00AF" w:rsidP="00DA1C0B">
      <w:pPr>
        <w:spacing w:line="276" w:lineRule="auto"/>
        <w:ind w:hanging="142"/>
        <w:rPr>
          <w:sz w:val="20"/>
          <w:szCs w:val="20"/>
        </w:rPr>
      </w:pPr>
      <w:r w:rsidRPr="003D31CD">
        <w:rPr>
          <w:sz w:val="20"/>
          <w:szCs w:val="20"/>
        </w:rPr>
        <w:t>dr hab. Anna Majzel (Jakub z Paradyż Academy)</w:t>
      </w:r>
    </w:p>
    <w:p w:rsidR="003C00AF" w:rsidRPr="00987227" w:rsidRDefault="003C00AF" w:rsidP="00DA1C0B">
      <w:pPr>
        <w:spacing w:line="276" w:lineRule="auto"/>
        <w:ind w:hanging="142"/>
        <w:rPr>
          <w:sz w:val="20"/>
          <w:szCs w:val="20"/>
          <w:lang w:val="en-US"/>
        </w:rPr>
      </w:pPr>
      <w:r w:rsidRPr="00987227">
        <w:rPr>
          <w:sz w:val="20"/>
          <w:szCs w:val="20"/>
          <w:lang w:val="en-US"/>
        </w:rPr>
        <w:t>prof. Nadiia</w:t>
      </w:r>
      <w:r>
        <w:rPr>
          <w:sz w:val="20"/>
          <w:szCs w:val="20"/>
          <w:lang w:val="en-US"/>
        </w:rPr>
        <w:t xml:space="preserve"> </w:t>
      </w:r>
      <w:r w:rsidRPr="00987227">
        <w:rPr>
          <w:sz w:val="20"/>
          <w:szCs w:val="20"/>
          <w:lang w:val="en-US"/>
        </w:rPr>
        <w:t>Hrazhevska (Taras ShevchenkoNational University of Kyiv, Ukraine)</w:t>
      </w:r>
    </w:p>
    <w:p w:rsidR="003C00AF" w:rsidRPr="00987227" w:rsidRDefault="003C00AF" w:rsidP="00DA1C0B">
      <w:pPr>
        <w:spacing w:line="276" w:lineRule="auto"/>
        <w:ind w:hanging="142"/>
        <w:rPr>
          <w:sz w:val="20"/>
          <w:szCs w:val="20"/>
          <w:lang w:val="en-US"/>
        </w:rPr>
      </w:pPr>
      <w:r w:rsidRPr="00987227">
        <w:rPr>
          <w:sz w:val="20"/>
          <w:szCs w:val="20"/>
          <w:lang w:val="en-US"/>
        </w:rPr>
        <w:t>prof. Ruslana</w:t>
      </w:r>
      <w:r>
        <w:rPr>
          <w:sz w:val="20"/>
          <w:szCs w:val="20"/>
          <w:lang w:val="en-US"/>
        </w:rPr>
        <w:t xml:space="preserve"> </w:t>
      </w:r>
      <w:r w:rsidRPr="00987227">
        <w:rPr>
          <w:sz w:val="20"/>
          <w:szCs w:val="20"/>
          <w:lang w:val="en-US"/>
        </w:rPr>
        <w:t>Selezneva (Taras ShevchenkoNational University of Kyiv, Ukraine)</w:t>
      </w:r>
    </w:p>
    <w:p w:rsidR="003C00AF" w:rsidRPr="00987227" w:rsidRDefault="003C00AF" w:rsidP="00DA1C0B">
      <w:pPr>
        <w:spacing w:line="276" w:lineRule="auto"/>
        <w:ind w:hanging="142"/>
        <w:rPr>
          <w:sz w:val="20"/>
          <w:szCs w:val="20"/>
          <w:lang w:val="en-US"/>
        </w:rPr>
      </w:pPr>
      <w:r w:rsidRPr="00987227">
        <w:rPr>
          <w:sz w:val="20"/>
          <w:szCs w:val="20"/>
          <w:lang w:val="en-US"/>
        </w:rPr>
        <w:t>prof. Antonina Sidorova (Vasyl 'StusDonetskNational University, Ukraine)</w:t>
      </w:r>
    </w:p>
    <w:p w:rsidR="003C00AF" w:rsidRPr="00987227" w:rsidRDefault="003C00AF" w:rsidP="00DA1C0B">
      <w:pPr>
        <w:spacing w:line="276" w:lineRule="auto"/>
        <w:ind w:hanging="142"/>
        <w:rPr>
          <w:sz w:val="20"/>
          <w:szCs w:val="20"/>
          <w:lang w:val="en-US"/>
        </w:rPr>
      </w:pPr>
      <w:r w:rsidRPr="00987227">
        <w:rPr>
          <w:sz w:val="20"/>
          <w:szCs w:val="20"/>
          <w:lang w:val="en-US"/>
        </w:rPr>
        <w:t>prof. Natalia Burkina (Vasyl 'StusDonetskNational University, Ukraine)</w:t>
      </w:r>
    </w:p>
    <w:p w:rsidR="003C00AF" w:rsidRPr="00987227" w:rsidRDefault="003C00AF" w:rsidP="00DA1C0B">
      <w:pPr>
        <w:spacing w:line="276" w:lineRule="auto"/>
        <w:ind w:hanging="142"/>
        <w:rPr>
          <w:sz w:val="20"/>
          <w:szCs w:val="20"/>
          <w:lang w:val="en-US"/>
        </w:rPr>
      </w:pPr>
      <w:r w:rsidRPr="00987227">
        <w:rPr>
          <w:sz w:val="20"/>
          <w:szCs w:val="20"/>
          <w:lang w:val="en-US"/>
        </w:rPr>
        <w:t>prof. Oleg Vlasenko (NationalPirogovMemorialMedical University, Vinnytsya, Ukraine)</w:t>
      </w:r>
    </w:p>
    <w:p w:rsidR="003C00AF" w:rsidRPr="00987227" w:rsidRDefault="003C00AF" w:rsidP="00DA1C0B">
      <w:pPr>
        <w:spacing w:line="276" w:lineRule="auto"/>
        <w:ind w:hanging="142"/>
        <w:rPr>
          <w:sz w:val="20"/>
          <w:szCs w:val="20"/>
          <w:lang w:val="en-US"/>
        </w:rPr>
      </w:pPr>
      <w:r w:rsidRPr="00987227">
        <w:rPr>
          <w:sz w:val="20"/>
          <w:szCs w:val="20"/>
          <w:lang w:val="en-US"/>
        </w:rPr>
        <w:t>prof. Maya Vergolyas (International Academy of Ecology and Medicine, Ukraine)</w:t>
      </w:r>
    </w:p>
    <w:p w:rsidR="003C00AF" w:rsidRPr="00987227" w:rsidRDefault="003C00AF" w:rsidP="00DA1C0B">
      <w:pPr>
        <w:spacing w:line="276" w:lineRule="auto"/>
        <w:ind w:hanging="142"/>
        <w:rPr>
          <w:sz w:val="20"/>
          <w:szCs w:val="20"/>
          <w:lang w:val="en-US"/>
        </w:rPr>
      </w:pPr>
      <w:r w:rsidRPr="00987227">
        <w:rPr>
          <w:sz w:val="20"/>
          <w:szCs w:val="20"/>
          <w:lang w:val="en-US"/>
        </w:rPr>
        <w:t>prof. AndriyVidmish (VinnytsiaNationalAgrarian University, Ukraine)</w:t>
      </w:r>
    </w:p>
    <w:p w:rsidR="003C00AF" w:rsidRPr="00987227" w:rsidRDefault="003C00AF" w:rsidP="00DA1C0B">
      <w:pPr>
        <w:spacing w:line="276" w:lineRule="auto"/>
        <w:ind w:hanging="142"/>
        <w:rPr>
          <w:sz w:val="20"/>
          <w:szCs w:val="20"/>
          <w:lang w:val="en-US"/>
        </w:rPr>
      </w:pPr>
      <w:r w:rsidRPr="00987227">
        <w:rPr>
          <w:sz w:val="20"/>
          <w:szCs w:val="20"/>
          <w:lang w:val="en-US"/>
        </w:rPr>
        <w:t>prof. Ajidinov</w:t>
      </w:r>
      <w:r>
        <w:rPr>
          <w:sz w:val="20"/>
          <w:szCs w:val="20"/>
          <w:lang w:val="en-US"/>
        </w:rPr>
        <w:t xml:space="preserve"> </w:t>
      </w:r>
      <w:r w:rsidRPr="00987227">
        <w:rPr>
          <w:sz w:val="20"/>
          <w:szCs w:val="20"/>
          <w:lang w:val="en-US"/>
        </w:rPr>
        <w:t>Akmaldin (International HumanitarianTechnological University, Kazakhstan)</w:t>
      </w:r>
    </w:p>
    <w:p w:rsidR="003C00AF" w:rsidRPr="00987227" w:rsidRDefault="003C00AF" w:rsidP="00DA1C0B">
      <w:pPr>
        <w:spacing w:line="276" w:lineRule="auto"/>
        <w:ind w:hanging="142"/>
        <w:rPr>
          <w:sz w:val="20"/>
          <w:szCs w:val="20"/>
          <w:lang w:val="en-US"/>
        </w:rPr>
      </w:pPr>
      <w:r w:rsidRPr="00987227">
        <w:rPr>
          <w:sz w:val="20"/>
          <w:szCs w:val="20"/>
          <w:lang w:val="en-US"/>
        </w:rPr>
        <w:t>prof. Musabek</w:t>
      </w:r>
      <w:r>
        <w:rPr>
          <w:sz w:val="20"/>
          <w:szCs w:val="20"/>
          <w:lang w:val="en-US"/>
        </w:rPr>
        <w:t xml:space="preserve"> </w:t>
      </w:r>
      <w:r w:rsidRPr="00987227">
        <w:rPr>
          <w:sz w:val="20"/>
          <w:szCs w:val="20"/>
          <w:lang w:val="en-US"/>
        </w:rPr>
        <w:t>Akilbaev (International HumanitarianTechnological University, Kazakhstan)</w:t>
      </w:r>
    </w:p>
    <w:p w:rsidR="003C00AF" w:rsidRPr="00987227" w:rsidRDefault="003C00AF" w:rsidP="00DA1C0B">
      <w:pPr>
        <w:spacing w:line="276" w:lineRule="auto"/>
        <w:ind w:hanging="142"/>
        <w:rPr>
          <w:sz w:val="20"/>
          <w:szCs w:val="20"/>
          <w:lang w:val="en-US"/>
        </w:rPr>
      </w:pPr>
      <w:r w:rsidRPr="00987227">
        <w:rPr>
          <w:sz w:val="20"/>
          <w:szCs w:val="20"/>
          <w:lang w:val="en-US"/>
        </w:rPr>
        <w:t>prof. Larisa Bozhko (RudnenskiyIndustrial'nyyInstitut, Kazakhstan)</w:t>
      </w:r>
    </w:p>
    <w:p w:rsidR="003C00AF" w:rsidRPr="00987227" w:rsidRDefault="003C00AF" w:rsidP="00885D79">
      <w:pPr>
        <w:spacing w:line="276" w:lineRule="auto"/>
        <w:ind w:right="-140" w:hanging="142"/>
        <w:rPr>
          <w:sz w:val="20"/>
          <w:szCs w:val="20"/>
          <w:lang w:val="en-US"/>
        </w:rPr>
      </w:pPr>
      <w:r w:rsidRPr="00987227">
        <w:rPr>
          <w:sz w:val="20"/>
          <w:szCs w:val="20"/>
          <w:lang w:val="en-US"/>
        </w:rPr>
        <w:t>prof. Zhibek</w:t>
      </w:r>
      <w:r>
        <w:rPr>
          <w:sz w:val="20"/>
          <w:szCs w:val="20"/>
          <w:lang w:val="en-US"/>
        </w:rPr>
        <w:t xml:space="preserve"> </w:t>
      </w:r>
      <w:r w:rsidRPr="00987227">
        <w:rPr>
          <w:sz w:val="20"/>
          <w:szCs w:val="20"/>
          <w:lang w:val="en-US"/>
        </w:rPr>
        <w:t>Husainova (Academician E.A. Buketov Karaganda State University, Kazakhstan)</w:t>
      </w:r>
    </w:p>
    <w:p w:rsidR="003C00AF" w:rsidRPr="00987227" w:rsidRDefault="003C00AF" w:rsidP="00DA1C0B">
      <w:pPr>
        <w:spacing w:line="276" w:lineRule="auto"/>
        <w:ind w:hanging="142"/>
        <w:rPr>
          <w:sz w:val="20"/>
          <w:szCs w:val="20"/>
          <w:lang w:val="en-US"/>
        </w:rPr>
      </w:pPr>
      <w:r w:rsidRPr="00987227">
        <w:rPr>
          <w:sz w:val="20"/>
          <w:szCs w:val="20"/>
          <w:lang w:val="en-US"/>
        </w:rPr>
        <w:t>prof. Jarilkasinova</w:t>
      </w:r>
      <w:r>
        <w:rPr>
          <w:sz w:val="20"/>
          <w:szCs w:val="20"/>
          <w:lang w:val="en-US"/>
        </w:rPr>
        <w:t xml:space="preserve"> </w:t>
      </w:r>
      <w:r w:rsidRPr="00987227">
        <w:rPr>
          <w:sz w:val="20"/>
          <w:szCs w:val="20"/>
          <w:lang w:val="en-US"/>
        </w:rPr>
        <w:t>GaukharJanuzakovna (BukharaStateMedicalInstitutenamedafter Abu Ali ibn Sino, Uzbekistan)</w:t>
      </w:r>
    </w:p>
    <w:p w:rsidR="003C00AF" w:rsidRPr="00987227" w:rsidRDefault="003C00AF" w:rsidP="00DA1C0B">
      <w:pPr>
        <w:spacing w:line="276" w:lineRule="auto"/>
        <w:ind w:hanging="142"/>
        <w:rPr>
          <w:sz w:val="20"/>
          <w:szCs w:val="20"/>
          <w:lang w:val="en-US"/>
        </w:rPr>
      </w:pPr>
      <w:r w:rsidRPr="00987227">
        <w:rPr>
          <w:sz w:val="20"/>
          <w:szCs w:val="20"/>
          <w:lang w:val="en-US"/>
        </w:rPr>
        <w:t>prof. Zafar</w:t>
      </w:r>
      <w:r>
        <w:rPr>
          <w:sz w:val="20"/>
          <w:szCs w:val="20"/>
          <w:lang w:val="en-US"/>
        </w:rPr>
        <w:t xml:space="preserve"> </w:t>
      </w:r>
      <w:r w:rsidRPr="00987227">
        <w:rPr>
          <w:sz w:val="20"/>
          <w:szCs w:val="20"/>
          <w:lang w:val="en-US"/>
        </w:rPr>
        <w:t>Aminov (Samarkand StateMedicalInstitute, Uzbekistan)</w:t>
      </w:r>
    </w:p>
    <w:p w:rsidR="003C00AF" w:rsidRPr="00987227" w:rsidRDefault="003C00AF" w:rsidP="00DA1C0B">
      <w:pPr>
        <w:spacing w:line="276" w:lineRule="auto"/>
        <w:ind w:hanging="142"/>
        <w:rPr>
          <w:b/>
          <w:bCs/>
          <w:sz w:val="20"/>
          <w:szCs w:val="20"/>
          <w:lang w:val="en-US"/>
        </w:rPr>
      </w:pPr>
    </w:p>
    <w:p w:rsidR="003C00AF" w:rsidRPr="003D31CD" w:rsidRDefault="003C00AF" w:rsidP="00DA1C0B">
      <w:pPr>
        <w:ind w:hanging="142"/>
        <w:jc w:val="both"/>
        <w:rPr>
          <w:b/>
          <w:bCs/>
          <w:sz w:val="20"/>
          <w:szCs w:val="20"/>
        </w:rPr>
      </w:pPr>
      <w:r w:rsidRPr="003D31CD">
        <w:rPr>
          <w:b/>
          <w:bCs/>
          <w:sz w:val="20"/>
          <w:szCs w:val="20"/>
        </w:rPr>
        <w:t>ORGANIZING COMMITTEE:</w:t>
      </w:r>
    </w:p>
    <w:p w:rsidR="003C00AF" w:rsidRPr="003D31CD" w:rsidRDefault="003C00AF" w:rsidP="00DA1C0B">
      <w:pPr>
        <w:ind w:hanging="142"/>
        <w:jc w:val="both"/>
        <w:rPr>
          <w:sz w:val="20"/>
          <w:szCs w:val="20"/>
        </w:rPr>
      </w:pPr>
      <w:r w:rsidRPr="003D31CD">
        <w:rPr>
          <w:sz w:val="20"/>
          <w:szCs w:val="20"/>
        </w:rPr>
        <w:t>dr Monika Bednarczyk - Chairwoman (Jakub z Paradyż Academy)</w:t>
      </w:r>
    </w:p>
    <w:p w:rsidR="003C00AF" w:rsidRPr="003D31CD" w:rsidRDefault="003C00AF" w:rsidP="00DA1C0B">
      <w:pPr>
        <w:ind w:hanging="142"/>
        <w:jc w:val="both"/>
        <w:rPr>
          <w:sz w:val="20"/>
          <w:szCs w:val="20"/>
        </w:rPr>
      </w:pPr>
      <w:r w:rsidRPr="003D31CD">
        <w:rPr>
          <w:sz w:val="20"/>
          <w:szCs w:val="20"/>
        </w:rPr>
        <w:t>dr Marcin Cywiński</w:t>
      </w:r>
      <w:r>
        <w:rPr>
          <w:sz w:val="20"/>
          <w:szCs w:val="20"/>
        </w:rPr>
        <w:t xml:space="preserve"> -</w:t>
      </w:r>
      <w:r w:rsidRPr="003D31CD">
        <w:rPr>
          <w:sz w:val="20"/>
          <w:szCs w:val="20"/>
        </w:rPr>
        <w:t>DeputyChairman (Jakub z Paradyż Academy)</w:t>
      </w:r>
    </w:p>
    <w:p w:rsidR="003C00AF" w:rsidRPr="003D31CD" w:rsidRDefault="003C00AF" w:rsidP="00DA1C0B">
      <w:pPr>
        <w:ind w:hanging="142"/>
        <w:jc w:val="both"/>
        <w:rPr>
          <w:sz w:val="20"/>
          <w:szCs w:val="20"/>
        </w:rPr>
      </w:pPr>
      <w:r w:rsidRPr="003D31CD">
        <w:rPr>
          <w:sz w:val="20"/>
          <w:szCs w:val="20"/>
        </w:rPr>
        <w:t>dr Agnieszka Szuszakiewicz-Idziaszek - DeputyChairman (Jakub z Paradyż Academy)</w:t>
      </w:r>
    </w:p>
    <w:p w:rsidR="003C00AF" w:rsidRPr="003D31CD" w:rsidRDefault="003C00AF" w:rsidP="00DA1C0B">
      <w:pPr>
        <w:ind w:hanging="142"/>
        <w:jc w:val="both"/>
        <w:rPr>
          <w:sz w:val="20"/>
          <w:szCs w:val="20"/>
        </w:rPr>
      </w:pPr>
      <w:r w:rsidRPr="003D31CD">
        <w:rPr>
          <w:sz w:val="20"/>
          <w:szCs w:val="20"/>
        </w:rPr>
        <w:t>dr Albin Skwarek - secretary (Jakub z Paradyż Academy)</w:t>
      </w:r>
    </w:p>
    <w:p w:rsidR="003C00AF" w:rsidRPr="003D31CD" w:rsidRDefault="003C00AF" w:rsidP="00DA1C0B">
      <w:pPr>
        <w:ind w:hanging="142"/>
        <w:jc w:val="both"/>
        <w:rPr>
          <w:sz w:val="20"/>
          <w:szCs w:val="20"/>
        </w:rPr>
      </w:pPr>
      <w:r w:rsidRPr="003D31CD">
        <w:rPr>
          <w:sz w:val="20"/>
          <w:szCs w:val="20"/>
        </w:rPr>
        <w:t>dr Ewa Chomać-Pierzecka (Jakub of Paradyż Academy)</w:t>
      </w:r>
      <w:r>
        <w:rPr>
          <w:sz w:val="20"/>
          <w:szCs w:val="20"/>
        </w:rPr>
        <w:t xml:space="preserve"> </w:t>
      </w:r>
    </w:p>
    <w:p w:rsidR="003C00AF" w:rsidRPr="003D31CD" w:rsidRDefault="003C00AF" w:rsidP="00DA1C0B">
      <w:pPr>
        <w:ind w:hanging="142"/>
        <w:jc w:val="both"/>
        <w:rPr>
          <w:sz w:val="20"/>
          <w:szCs w:val="20"/>
        </w:rPr>
      </w:pPr>
      <w:r w:rsidRPr="003D31CD">
        <w:rPr>
          <w:sz w:val="20"/>
          <w:szCs w:val="20"/>
        </w:rPr>
        <w:t>dr Anna Mierzejewska (Jakub z Paradyż Academy)</w:t>
      </w:r>
    </w:p>
    <w:p w:rsidR="003C00AF" w:rsidRPr="00987227" w:rsidRDefault="003C00AF" w:rsidP="00DA1C0B">
      <w:pPr>
        <w:spacing w:line="276" w:lineRule="auto"/>
        <w:ind w:hanging="142"/>
        <w:jc w:val="both"/>
        <w:rPr>
          <w:sz w:val="20"/>
          <w:szCs w:val="20"/>
          <w:lang w:val="en-US"/>
        </w:rPr>
      </w:pPr>
      <w:r w:rsidRPr="00987227">
        <w:rPr>
          <w:sz w:val="20"/>
          <w:szCs w:val="20"/>
          <w:lang w:val="en-US"/>
        </w:rPr>
        <w:t>MSc. Marek Kannchen (Academy of Jakub of Paradyż)</w:t>
      </w:r>
    </w:p>
    <w:p w:rsidR="003C00AF" w:rsidRPr="00987227" w:rsidRDefault="003C00AF" w:rsidP="00DA1C0B">
      <w:pPr>
        <w:spacing w:line="276" w:lineRule="auto"/>
        <w:ind w:hanging="142"/>
        <w:jc w:val="both"/>
        <w:rPr>
          <w:sz w:val="20"/>
          <w:szCs w:val="20"/>
          <w:lang w:val="en-US"/>
        </w:rPr>
      </w:pPr>
      <w:r w:rsidRPr="002F4910">
        <w:rPr>
          <w:b/>
          <w:bCs/>
          <w:sz w:val="20"/>
          <w:szCs w:val="20"/>
          <w:lang w:val="en-US"/>
        </w:rPr>
        <w:t>HONORARY PATRONAGE OF THE CONFERENCE:</w:t>
      </w:r>
    </w:p>
    <w:p w:rsidR="003C00AF" w:rsidRPr="00987227" w:rsidRDefault="003C00AF" w:rsidP="00E708B1">
      <w:pPr>
        <w:textAlignment w:val="center"/>
        <w:rPr>
          <w:b/>
          <w:bCs/>
          <w:sz w:val="20"/>
          <w:szCs w:val="20"/>
          <w:lang w:val="en-US"/>
        </w:rPr>
      </w:pPr>
    </w:p>
    <w:p w:rsidR="003C00AF" w:rsidRPr="00DA1C0B" w:rsidRDefault="003C00AF" w:rsidP="00DA1C0B">
      <w:pPr>
        <w:pStyle w:val="NormalWeb"/>
        <w:spacing w:before="0" w:beforeAutospacing="0"/>
        <w:rPr>
          <w:rFonts w:ascii="Arial" w:hAnsi="Arial" w:cs="Arial"/>
        </w:rPr>
      </w:pPr>
      <w:hyperlink r:id="rId11" w:tgtFrame="_blank" w:history="1">
        <w:r w:rsidRPr="00BB23CE">
          <w:rPr>
            <w:rFonts w:ascii="Arial" w:hAnsi="Arial" w:cs="Arial"/>
            <w:noProof/>
            <w:color w:val="0056B3"/>
          </w:rPr>
          <w:pict>
            <v:shape id="Obraz 1" o:spid="_x0000_i1026" type="#_x0000_t75" alt="Akademia im. Jakuba z Paradyża" href="http://www.ajp.edu.pl/" style="width:223.5pt;height:45pt;visibility:visible" o:button="t">
              <v:fill o:detectmouseclick="t"/>
              <v:imagedata r:id="rId12" o:title=""/>
            </v:shape>
          </w:pict>
        </w:r>
      </w:hyperlink>
    </w:p>
    <w:p w:rsidR="003C00AF" w:rsidRPr="002F4910" w:rsidRDefault="003C00AF" w:rsidP="00E708B1">
      <w:pPr>
        <w:textAlignment w:val="center"/>
        <w:rPr>
          <w:b/>
          <w:bCs/>
          <w:sz w:val="20"/>
          <w:szCs w:val="20"/>
          <w:lang w:val="en-US"/>
        </w:rPr>
      </w:pPr>
      <w:r w:rsidRPr="002F4910">
        <w:rPr>
          <w:b/>
          <w:bCs/>
          <w:sz w:val="20"/>
          <w:szCs w:val="20"/>
          <w:lang w:val="en-US"/>
        </w:rPr>
        <w:t>prof. dr hab. ElżbietaSkorupska-Raczyńska</w:t>
      </w:r>
    </w:p>
    <w:p w:rsidR="003C00AF" w:rsidRPr="002F4910" w:rsidRDefault="003C00AF" w:rsidP="00E708B1">
      <w:pPr>
        <w:textAlignment w:val="center"/>
        <w:rPr>
          <w:b/>
          <w:bCs/>
          <w:sz w:val="20"/>
          <w:szCs w:val="20"/>
          <w:lang w:val="en-US"/>
        </w:rPr>
      </w:pPr>
      <w:r w:rsidRPr="002F4910">
        <w:rPr>
          <w:b/>
          <w:bCs/>
          <w:sz w:val="20"/>
          <w:szCs w:val="20"/>
          <w:lang w:val="en-US"/>
        </w:rPr>
        <w:t>Rector of the Academy Jakub from Paradyż</w:t>
      </w:r>
    </w:p>
    <w:p w:rsidR="003C00AF" w:rsidRPr="00987227" w:rsidRDefault="003C00AF" w:rsidP="00E708B1">
      <w:pPr>
        <w:textAlignment w:val="center"/>
        <w:rPr>
          <w:b/>
          <w:bCs/>
          <w:sz w:val="20"/>
          <w:szCs w:val="20"/>
        </w:rPr>
      </w:pPr>
      <w:r w:rsidRPr="002F4910">
        <w:rPr>
          <w:b/>
          <w:bCs/>
          <w:sz w:val="20"/>
          <w:szCs w:val="20"/>
          <w:lang w:val="en-US"/>
        </w:rPr>
        <w:t xml:space="preserve"> </w:t>
      </w:r>
      <w:r w:rsidRPr="00987227">
        <w:rPr>
          <w:b/>
          <w:bCs/>
          <w:sz w:val="20"/>
          <w:szCs w:val="20"/>
        </w:rPr>
        <w:t>in Gorzów Wielkopolski</w:t>
      </w:r>
    </w:p>
    <w:p w:rsidR="003C00AF" w:rsidRDefault="003C00AF" w:rsidP="00E708B1">
      <w:pPr>
        <w:textAlignment w:val="center"/>
        <w:rPr>
          <w:b/>
          <w:bCs/>
          <w:sz w:val="20"/>
          <w:szCs w:val="20"/>
        </w:rPr>
      </w:pPr>
    </w:p>
    <w:p w:rsidR="003C00AF" w:rsidRDefault="003C00AF" w:rsidP="00E708B1">
      <w:pPr>
        <w:textAlignment w:val="center"/>
        <w:rPr>
          <w:b/>
          <w:bCs/>
          <w:sz w:val="20"/>
          <w:szCs w:val="20"/>
        </w:rPr>
      </w:pPr>
      <w:r>
        <w:rPr>
          <w:noProof/>
        </w:rPr>
        <w:pict>
          <v:shape id="Obraz 10" o:spid="_x0000_s1028" type="#_x0000_t75" alt="http://www.kursyjezykowe.poznan.pan.pl/img/pan.jpg" style="position:absolute;margin-left:6.85pt;margin-top:1.05pt;width:90.75pt;height:1in;z-index:251656704;visibility:visible">
            <v:imagedata r:id="rId13" o:title=""/>
          </v:shape>
        </w:pict>
      </w:r>
    </w:p>
    <w:p w:rsidR="003C00AF" w:rsidRDefault="003C00AF" w:rsidP="00E708B1">
      <w:pPr>
        <w:textAlignment w:val="center"/>
        <w:rPr>
          <w:b/>
          <w:bCs/>
          <w:sz w:val="20"/>
          <w:szCs w:val="20"/>
        </w:rPr>
      </w:pPr>
    </w:p>
    <w:p w:rsidR="003C00AF" w:rsidRDefault="003C00AF" w:rsidP="00E708B1">
      <w:pPr>
        <w:textAlignment w:val="center"/>
        <w:rPr>
          <w:b/>
          <w:bCs/>
          <w:sz w:val="20"/>
          <w:szCs w:val="20"/>
        </w:rPr>
      </w:pPr>
    </w:p>
    <w:p w:rsidR="003C00AF" w:rsidRDefault="003C00AF" w:rsidP="00E708B1">
      <w:pPr>
        <w:textAlignment w:val="center"/>
        <w:rPr>
          <w:b/>
          <w:bCs/>
          <w:sz w:val="20"/>
          <w:szCs w:val="20"/>
        </w:rPr>
      </w:pPr>
    </w:p>
    <w:p w:rsidR="003C00AF" w:rsidRDefault="003C00AF" w:rsidP="00E708B1">
      <w:pPr>
        <w:textAlignment w:val="center"/>
        <w:rPr>
          <w:b/>
          <w:bCs/>
          <w:sz w:val="20"/>
          <w:szCs w:val="20"/>
        </w:rPr>
      </w:pPr>
    </w:p>
    <w:p w:rsidR="003C00AF" w:rsidRDefault="003C00AF" w:rsidP="00E708B1">
      <w:pPr>
        <w:textAlignment w:val="center"/>
        <w:rPr>
          <w:b/>
          <w:bCs/>
          <w:sz w:val="20"/>
          <w:szCs w:val="20"/>
        </w:rPr>
      </w:pPr>
    </w:p>
    <w:p w:rsidR="003C00AF" w:rsidRDefault="003C00AF" w:rsidP="00E708B1">
      <w:pPr>
        <w:textAlignment w:val="center"/>
        <w:rPr>
          <w:b/>
          <w:bCs/>
          <w:sz w:val="20"/>
          <w:szCs w:val="20"/>
        </w:rPr>
      </w:pPr>
    </w:p>
    <w:p w:rsidR="003C00AF" w:rsidRDefault="003C00AF" w:rsidP="00E708B1">
      <w:pPr>
        <w:textAlignment w:val="center"/>
        <w:rPr>
          <w:b/>
          <w:bCs/>
          <w:sz w:val="20"/>
          <w:szCs w:val="20"/>
        </w:rPr>
      </w:pPr>
    </w:p>
    <w:p w:rsidR="003C00AF" w:rsidRDefault="003C00AF" w:rsidP="002C56C8">
      <w:pPr>
        <w:jc w:val="right"/>
        <w:textAlignment w:val="center"/>
        <w:rPr>
          <w:b/>
          <w:bCs/>
          <w:sz w:val="20"/>
          <w:szCs w:val="20"/>
        </w:rPr>
      </w:pPr>
      <w:r>
        <w:pict>
          <v:shape id="sbimg" o:spid="_x0000_i1027" type="#_x0000_t75" alt="" style="width:252.75pt;height:168pt">
            <v:imagedata r:id="rId14" r:href="rId15"/>
          </v:shape>
        </w:pict>
      </w:r>
    </w:p>
    <w:p w:rsidR="003C00AF" w:rsidRDefault="003C00AF" w:rsidP="00E708B1">
      <w:pPr>
        <w:textAlignment w:val="center"/>
        <w:rPr>
          <w:b/>
          <w:bCs/>
          <w:sz w:val="20"/>
          <w:szCs w:val="20"/>
        </w:rPr>
      </w:pPr>
    </w:p>
    <w:p w:rsidR="003C00AF" w:rsidRPr="00987227" w:rsidRDefault="003C00AF" w:rsidP="00E708B1">
      <w:pPr>
        <w:textAlignment w:val="center"/>
        <w:rPr>
          <w:b/>
          <w:bCs/>
          <w:sz w:val="20"/>
          <w:szCs w:val="20"/>
        </w:rPr>
      </w:pPr>
      <w:r w:rsidRPr="00987227">
        <w:rPr>
          <w:b/>
          <w:bCs/>
          <w:sz w:val="20"/>
          <w:szCs w:val="20"/>
        </w:rPr>
        <w:t xml:space="preserve">CONFERENCE PAGE: </w:t>
      </w:r>
    </w:p>
    <w:p w:rsidR="003C00AF" w:rsidRPr="00987227" w:rsidRDefault="003C00AF" w:rsidP="00E708B1">
      <w:pPr>
        <w:textAlignment w:val="center"/>
        <w:rPr>
          <w:sz w:val="20"/>
          <w:szCs w:val="20"/>
          <w:u w:val="single"/>
        </w:rPr>
      </w:pPr>
      <w:r w:rsidRPr="00987227">
        <w:rPr>
          <w:sz w:val="20"/>
          <w:szCs w:val="20"/>
          <w:u w:val="single"/>
        </w:rPr>
        <w:t>www.konferencja-swb.ajp.edu.pl</w:t>
      </w:r>
    </w:p>
    <w:p w:rsidR="003C00AF" w:rsidRPr="00591FD0" w:rsidRDefault="003C00AF" w:rsidP="00E708B1">
      <w:pPr>
        <w:textAlignment w:val="center"/>
        <w:rPr>
          <w:sz w:val="20"/>
          <w:szCs w:val="20"/>
        </w:rPr>
      </w:pPr>
    </w:p>
    <w:p w:rsidR="003C00AF" w:rsidRPr="00DA1C0B" w:rsidRDefault="003C00AF" w:rsidP="00E708B1">
      <w:pPr>
        <w:textAlignment w:val="center"/>
        <w:rPr>
          <w:b/>
          <w:bCs/>
          <w:sz w:val="20"/>
          <w:szCs w:val="20"/>
        </w:rPr>
      </w:pPr>
      <w:r w:rsidRPr="00987227">
        <w:rPr>
          <w:b/>
          <w:bCs/>
          <w:sz w:val="20"/>
          <w:szCs w:val="20"/>
        </w:rPr>
        <w:t>CONTACT:</w:t>
      </w:r>
      <w:bookmarkStart w:id="2" w:name="_GoBack"/>
      <w:bookmarkEnd w:id="2"/>
    </w:p>
    <w:p w:rsidR="003C00AF" w:rsidRPr="00987227" w:rsidRDefault="003C00AF" w:rsidP="00DA1C0B">
      <w:pPr>
        <w:textAlignment w:val="center"/>
        <w:rPr>
          <w:color w:val="0D0D0D"/>
          <w:sz w:val="20"/>
          <w:szCs w:val="20"/>
          <w:lang w:eastAsia="en-US"/>
        </w:rPr>
      </w:pPr>
      <w:r w:rsidRPr="00987227">
        <w:rPr>
          <w:color w:val="0D0D0D"/>
          <w:sz w:val="20"/>
          <w:szCs w:val="20"/>
          <w:lang w:eastAsia="en-US"/>
        </w:rPr>
        <w:t xml:space="preserve">Academy Jakub from Paradyż in Gorzów Wielkopolski </w:t>
      </w:r>
    </w:p>
    <w:p w:rsidR="003C00AF" w:rsidRPr="00987227" w:rsidRDefault="003C00AF" w:rsidP="00DA1C0B">
      <w:pPr>
        <w:textAlignment w:val="center"/>
        <w:rPr>
          <w:color w:val="0D0D0D"/>
          <w:sz w:val="20"/>
          <w:szCs w:val="20"/>
          <w:lang w:val="en-US" w:eastAsia="en-US"/>
        </w:rPr>
      </w:pPr>
      <w:r w:rsidRPr="002F4910">
        <w:rPr>
          <w:color w:val="0D0D0D"/>
          <w:sz w:val="20"/>
          <w:szCs w:val="20"/>
          <w:lang w:val="en-US" w:eastAsia="en-US"/>
        </w:rPr>
        <w:t>The economic department,</w:t>
      </w:r>
    </w:p>
    <w:p w:rsidR="003C00AF" w:rsidRPr="00987227" w:rsidRDefault="003C00AF" w:rsidP="00DA1C0B">
      <w:pPr>
        <w:textAlignment w:val="center"/>
        <w:rPr>
          <w:color w:val="0D0D0D"/>
          <w:sz w:val="20"/>
          <w:szCs w:val="20"/>
          <w:lang w:val="en-US" w:eastAsia="en-US"/>
        </w:rPr>
      </w:pPr>
      <w:r w:rsidRPr="00987227">
        <w:rPr>
          <w:color w:val="0D0D0D"/>
          <w:sz w:val="20"/>
          <w:szCs w:val="20"/>
          <w:lang w:val="en-US" w:eastAsia="en-US"/>
        </w:rPr>
        <w:t>ul. Chopin 52,</w:t>
      </w:r>
    </w:p>
    <w:p w:rsidR="003C00AF" w:rsidRPr="00DA1C0B" w:rsidRDefault="003C00AF" w:rsidP="00DA1C0B">
      <w:pPr>
        <w:textAlignment w:val="center"/>
        <w:rPr>
          <w:color w:val="0D0D0D"/>
          <w:sz w:val="20"/>
          <w:szCs w:val="20"/>
          <w:lang w:eastAsia="en-US"/>
        </w:rPr>
      </w:pPr>
      <w:r w:rsidRPr="00DA1C0B">
        <w:rPr>
          <w:color w:val="0D0D0D"/>
          <w:sz w:val="20"/>
          <w:szCs w:val="20"/>
          <w:lang w:eastAsia="en-US"/>
        </w:rPr>
        <w:t>66-400 Gorzów Wielkopolski</w:t>
      </w:r>
    </w:p>
    <w:p w:rsidR="003C00AF" w:rsidRPr="00DA1C0B" w:rsidRDefault="003C00AF" w:rsidP="00DA1C0B">
      <w:pPr>
        <w:textAlignment w:val="center"/>
        <w:rPr>
          <w:color w:val="0D0D0D"/>
          <w:sz w:val="20"/>
          <w:szCs w:val="20"/>
          <w:lang w:eastAsia="en-US"/>
        </w:rPr>
      </w:pPr>
      <w:r w:rsidRPr="00DA1C0B">
        <w:rPr>
          <w:color w:val="0D0D0D"/>
          <w:sz w:val="20"/>
          <w:szCs w:val="20"/>
          <w:lang w:eastAsia="en-US"/>
        </w:rPr>
        <w:t>Phone: (+48) 95 721 60 15</w:t>
      </w:r>
    </w:p>
    <w:p w:rsidR="003C00AF" w:rsidRPr="00DA1C0B" w:rsidRDefault="003C00AF" w:rsidP="00DA1C0B">
      <w:pPr>
        <w:rPr>
          <w:color w:val="0D0D0D"/>
          <w:sz w:val="20"/>
          <w:szCs w:val="20"/>
          <w:lang w:eastAsia="en-US"/>
        </w:rPr>
      </w:pPr>
      <w:r w:rsidRPr="00DA1C0B">
        <w:rPr>
          <w:color w:val="0D0D0D"/>
          <w:sz w:val="20"/>
          <w:szCs w:val="20"/>
          <w:lang w:eastAsia="en-US"/>
        </w:rPr>
        <w:t xml:space="preserve">Email: </w:t>
      </w:r>
    </w:p>
    <w:p w:rsidR="003C00AF" w:rsidRPr="002C56C8" w:rsidRDefault="003C00AF" w:rsidP="002C56C8">
      <w:pPr>
        <w:rPr>
          <w:color w:val="0D0D0D"/>
          <w:sz w:val="20"/>
          <w:szCs w:val="20"/>
          <w:u w:val="single"/>
          <w:lang w:eastAsia="en-US"/>
        </w:rPr>
      </w:pPr>
      <w:r w:rsidRPr="00DA1C0B">
        <w:rPr>
          <w:color w:val="0D0D0D"/>
          <w:sz w:val="20"/>
          <w:szCs w:val="20"/>
          <w:u w:val="single"/>
          <w:lang w:eastAsia="en-US"/>
        </w:rPr>
        <w:t>konferencja.swb@gmail.com</w:t>
      </w:r>
      <w:r>
        <w:rPr>
          <w:noProof/>
        </w:rPr>
        <w:pict>
          <v:shape id="Obraz 12" o:spid="_x0000_s1029" type="#_x0000_t75" style="position:absolute;margin-left:-173.9pt;margin-top:287.5pt;width:97.5pt;height:57pt;z-index:251658752;visibility:visible;mso-position-horizontal-relative:text;mso-position-vertical-relative:text">
            <v:imagedata r:id="rId16" o:title=""/>
          </v:shape>
        </w:pict>
      </w:r>
      <w:r>
        <w:rPr>
          <w:noProof/>
        </w:rPr>
        <w:pict>
          <v:shape id="Obraz 11" o:spid="_x0000_s1030" type="#_x0000_t75" style="position:absolute;margin-left:-185.9pt;margin-top:275.5pt;width:97.5pt;height:57pt;z-index:251657728;visibility:visible;mso-position-horizontal-relative:text;mso-position-vertical-relative:text">
            <v:imagedata r:id="rId16" o:title=""/>
          </v:shape>
        </w:pict>
      </w:r>
    </w:p>
    <w:sectPr w:rsidR="003C00AF" w:rsidRPr="002C56C8" w:rsidSect="001B1A39">
      <w:headerReference w:type="default" r:id="rId17"/>
      <w:headerReference w:type="first" r:id="rId18"/>
      <w:pgSz w:w="16838" w:h="11906" w:orient="landscape"/>
      <w:pgMar w:top="227" w:right="459" w:bottom="227" w:left="680" w:header="709" w:footer="709" w:gutter="0"/>
      <w:cols w:num="2" w:space="708" w:equalWidth="0">
        <w:col w:w="7420" w:space="673"/>
        <w:col w:w="7606"/>
      </w:cols>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00AF" w:rsidRDefault="003C00AF" w:rsidP="000E2991">
      <w:r>
        <w:separator/>
      </w:r>
    </w:p>
  </w:endnote>
  <w:endnote w:type="continuationSeparator" w:id="1">
    <w:p w:rsidR="003C00AF" w:rsidRDefault="003C00AF" w:rsidP="000E299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petua Titling MT">
    <w:panose1 w:val="02020502060505020804"/>
    <w:charset w:val="00"/>
    <w:family w:val="roman"/>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00AF" w:rsidRDefault="003C00AF" w:rsidP="000E2991">
      <w:r>
        <w:separator/>
      </w:r>
    </w:p>
  </w:footnote>
  <w:footnote w:type="continuationSeparator" w:id="1">
    <w:p w:rsidR="003C00AF" w:rsidRDefault="003C00AF" w:rsidP="000E29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AF" w:rsidRDefault="003C00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9" o:spid="_x0000_s2049" type="#_x0000_t75" style="position:absolute;margin-left:88.4pt;margin-top:-55.85pt;width:632.15pt;height:632.15pt;z-index:-251656192;visibility:visible;mso-position-horizontal-relative:margin;mso-position-vertical-relative:margin" o:allowincell="f">
          <v:imagedata r:id="rId1" o:title=""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AF" w:rsidRDefault="003C00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9046391" o:spid="_x0000_s2050" type="#_x0000_t75" style="position:absolute;margin-left:0;margin-top:0;width:632.15pt;height:632.15pt;z-index:-251654144;mso-position-horizontal:center;mso-position-horizontal-relative:margin;mso-position-vertical:center;mso-position-vertical-relative:margin" o:allowincell="f">
          <v:imagedata r:id="rId1" o:title=""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C1CEA"/>
    <w:multiLevelType w:val="multilevel"/>
    <w:tmpl w:val="E2FC75D2"/>
    <w:lvl w:ilvl="0">
      <w:start w:val="1"/>
      <w:numFmt w:val="bullet"/>
      <w:lvlText w:val=""/>
      <w:lvlJc w:val="left"/>
      <w:pPr>
        <w:tabs>
          <w:tab w:val="num" w:pos="720"/>
        </w:tabs>
        <w:ind w:left="720" w:hanging="360"/>
      </w:pPr>
      <w:rPr>
        <w:rFonts w:ascii="Symbol" w:hAnsi="Symbol" w:cs="Symbol" w:hint="default"/>
        <w:color w:val="auto"/>
      </w:rPr>
    </w:lvl>
    <w:lvl w:ilvl="1">
      <w:start w:val="1"/>
      <w:numFmt w:val="bullet"/>
      <w:lvlText w:val="o"/>
      <w:lvlJc w:val="left"/>
      <w:pPr>
        <w:tabs>
          <w:tab w:val="num" w:pos="735"/>
        </w:tabs>
        <w:ind w:left="735" w:hanging="360"/>
      </w:pPr>
      <w:rPr>
        <w:rFonts w:ascii="Courier New" w:hAnsi="Courier New" w:cs="Courier New" w:hint="default"/>
      </w:rPr>
    </w:lvl>
    <w:lvl w:ilvl="2">
      <w:start w:val="1"/>
      <w:numFmt w:val="bullet"/>
      <w:lvlText w:val=""/>
      <w:lvlJc w:val="left"/>
      <w:pPr>
        <w:tabs>
          <w:tab w:val="num" w:pos="1455"/>
        </w:tabs>
        <w:ind w:left="1455" w:hanging="360"/>
      </w:pPr>
      <w:rPr>
        <w:rFonts w:ascii="Wingdings" w:hAnsi="Wingdings" w:cs="Wingdings" w:hint="default"/>
      </w:rPr>
    </w:lvl>
    <w:lvl w:ilvl="3">
      <w:start w:val="1"/>
      <w:numFmt w:val="bullet"/>
      <w:lvlText w:val=""/>
      <w:lvlJc w:val="left"/>
      <w:pPr>
        <w:tabs>
          <w:tab w:val="num" w:pos="2175"/>
        </w:tabs>
        <w:ind w:left="2175" w:hanging="360"/>
      </w:pPr>
      <w:rPr>
        <w:rFonts w:ascii="Symbol" w:hAnsi="Symbol" w:cs="Symbol" w:hint="default"/>
      </w:rPr>
    </w:lvl>
    <w:lvl w:ilvl="4">
      <w:start w:val="1"/>
      <w:numFmt w:val="bullet"/>
      <w:lvlText w:val="o"/>
      <w:lvlJc w:val="left"/>
      <w:pPr>
        <w:tabs>
          <w:tab w:val="num" w:pos="2895"/>
        </w:tabs>
        <w:ind w:left="2895" w:hanging="360"/>
      </w:pPr>
      <w:rPr>
        <w:rFonts w:ascii="Courier New" w:hAnsi="Courier New" w:cs="Courier New" w:hint="default"/>
      </w:rPr>
    </w:lvl>
    <w:lvl w:ilvl="5">
      <w:start w:val="1"/>
      <w:numFmt w:val="bullet"/>
      <w:lvlText w:val=""/>
      <w:lvlJc w:val="left"/>
      <w:pPr>
        <w:tabs>
          <w:tab w:val="num" w:pos="3615"/>
        </w:tabs>
        <w:ind w:left="3615" w:hanging="360"/>
      </w:pPr>
      <w:rPr>
        <w:rFonts w:ascii="Wingdings" w:hAnsi="Wingdings" w:cs="Wingdings" w:hint="default"/>
      </w:rPr>
    </w:lvl>
    <w:lvl w:ilvl="6">
      <w:start w:val="1"/>
      <w:numFmt w:val="bullet"/>
      <w:lvlText w:val=""/>
      <w:lvlJc w:val="left"/>
      <w:pPr>
        <w:tabs>
          <w:tab w:val="num" w:pos="4335"/>
        </w:tabs>
        <w:ind w:left="4335" w:hanging="360"/>
      </w:pPr>
      <w:rPr>
        <w:rFonts w:ascii="Symbol" w:hAnsi="Symbol" w:cs="Symbol" w:hint="default"/>
      </w:rPr>
    </w:lvl>
    <w:lvl w:ilvl="7">
      <w:start w:val="1"/>
      <w:numFmt w:val="bullet"/>
      <w:lvlText w:val="o"/>
      <w:lvlJc w:val="left"/>
      <w:pPr>
        <w:tabs>
          <w:tab w:val="num" w:pos="5055"/>
        </w:tabs>
        <w:ind w:left="5055" w:hanging="360"/>
      </w:pPr>
      <w:rPr>
        <w:rFonts w:ascii="Courier New" w:hAnsi="Courier New" w:cs="Courier New" w:hint="default"/>
      </w:rPr>
    </w:lvl>
    <w:lvl w:ilvl="8">
      <w:start w:val="1"/>
      <w:numFmt w:val="bullet"/>
      <w:lvlText w:val=""/>
      <w:lvlJc w:val="left"/>
      <w:pPr>
        <w:tabs>
          <w:tab w:val="num" w:pos="5775"/>
        </w:tabs>
        <w:ind w:left="5775" w:hanging="360"/>
      </w:pPr>
      <w:rPr>
        <w:rFonts w:ascii="Wingdings" w:hAnsi="Wingdings" w:cs="Wingdings" w:hint="default"/>
      </w:rPr>
    </w:lvl>
  </w:abstractNum>
  <w:abstractNum w:abstractNumId="1">
    <w:nsid w:val="0A4F1D55"/>
    <w:multiLevelType w:val="hybridMultilevel"/>
    <w:tmpl w:val="E98AFCC2"/>
    <w:lvl w:ilvl="0" w:tplc="04150001">
      <w:start w:val="1"/>
      <w:numFmt w:val="bullet"/>
      <w:lvlText w:val=""/>
      <w:lvlJc w:val="left"/>
      <w:pPr>
        <w:tabs>
          <w:tab w:val="num" w:pos="360"/>
        </w:tabs>
        <w:ind w:left="360" w:hanging="360"/>
      </w:pPr>
      <w:rPr>
        <w:rFonts w:ascii="Symbol" w:hAnsi="Symbol" w:cs="Symbol" w:hint="default"/>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
    <w:nsid w:val="0FEA2739"/>
    <w:multiLevelType w:val="multilevel"/>
    <w:tmpl w:val="E2FC75D2"/>
    <w:lvl w:ilvl="0">
      <w:start w:val="1"/>
      <w:numFmt w:val="bullet"/>
      <w:lvlText w:val=""/>
      <w:lvlJc w:val="left"/>
      <w:pPr>
        <w:tabs>
          <w:tab w:val="num" w:pos="720"/>
        </w:tabs>
        <w:ind w:left="720" w:hanging="360"/>
      </w:pPr>
      <w:rPr>
        <w:rFonts w:ascii="Symbol" w:hAnsi="Symbol" w:cs="Symbol" w:hint="default"/>
        <w:color w:val="auto"/>
      </w:rPr>
    </w:lvl>
    <w:lvl w:ilvl="1">
      <w:start w:val="1"/>
      <w:numFmt w:val="bullet"/>
      <w:lvlText w:val="o"/>
      <w:lvlJc w:val="left"/>
      <w:pPr>
        <w:tabs>
          <w:tab w:val="num" w:pos="735"/>
        </w:tabs>
        <w:ind w:left="735" w:hanging="360"/>
      </w:pPr>
      <w:rPr>
        <w:rFonts w:ascii="Courier New" w:hAnsi="Courier New" w:cs="Courier New" w:hint="default"/>
      </w:rPr>
    </w:lvl>
    <w:lvl w:ilvl="2">
      <w:start w:val="1"/>
      <w:numFmt w:val="bullet"/>
      <w:lvlText w:val=""/>
      <w:lvlJc w:val="left"/>
      <w:pPr>
        <w:tabs>
          <w:tab w:val="num" w:pos="1455"/>
        </w:tabs>
        <w:ind w:left="1455" w:hanging="360"/>
      </w:pPr>
      <w:rPr>
        <w:rFonts w:ascii="Wingdings" w:hAnsi="Wingdings" w:cs="Wingdings" w:hint="default"/>
      </w:rPr>
    </w:lvl>
    <w:lvl w:ilvl="3">
      <w:start w:val="1"/>
      <w:numFmt w:val="bullet"/>
      <w:lvlText w:val=""/>
      <w:lvlJc w:val="left"/>
      <w:pPr>
        <w:tabs>
          <w:tab w:val="num" w:pos="2175"/>
        </w:tabs>
        <w:ind w:left="2175" w:hanging="360"/>
      </w:pPr>
      <w:rPr>
        <w:rFonts w:ascii="Symbol" w:hAnsi="Symbol" w:cs="Symbol" w:hint="default"/>
      </w:rPr>
    </w:lvl>
    <w:lvl w:ilvl="4">
      <w:start w:val="1"/>
      <w:numFmt w:val="bullet"/>
      <w:lvlText w:val="o"/>
      <w:lvlJc w:val="left"/>
      <w:pPr>
        <w:tabs>
          <w:tab w:val="num" w:pos="2895"/>
        </w:tabs>
        <w:ind w:left="2895" w:hanging="360"/>
      </w:pPr>
      <w:rPr>
        <w:rFonts w:ascii="Courier New" w:hAnsi="Courier New" w:cs="Courier New" w:hint="default"/>
      </w:rPr>
    </w:lvl>
    <w:lvl w:ilvl="5">
      <w:start w:val="1"/>
      <w:numFmt w:val="bullet"/>
      <w:lvlText w:val=""/>
      <w:lvlJc w:val="left"/>
      <w:pPr>
        <w:tabs>
          <w:tab w:val="num" w:pos="3615"/>
        </w:tabs>
        <w:ind w:left="3615" w:hanging="360"/>
      </w:pPr>
      <w:rPr>
        <w:rFonts w:ascii="Wingdings" w:hAnsi="Wingdings" w:cs="Wingdings" w:hint="default"/>
      </w:rPr>
    </w:lvl>
    <w:lvl w:ilvl="6">
      <w:start w:val="1"/>
      <w:numFmt w:val="bullet"/>
      <w:lvlText w:val=""/>
      <w:lvlJc w:val="left"/>
      <w:pPr>
        <w:tabs>
          <w:tab w:val="num" w:pos="4335"/>
        </w:tabs>
        <w:ind w:left="4335" w:hanging="360"/>
      </w:pPr>
      <w:rPr>
        <w:rFonts w:ascii="Symbol" w:hAnsi="Symbol" w:cs="Symbol" w:hint="default"/>
      </w:rPr>
    </w:lvl>
    <w:lvl w:ilvl="7">
      <w:start w:val="1"/>
      <w:numFmt w:val="bullet"/>
      <w:lvlText w:val="o"/>
      <w:lvlJc w:val="left"/>
      <w:pPr>
        <w:tabs>
          <w:tab w:val="num" w:pos="5055"/>
        </w:tabs>
        <w:ind w:left="5055" w:hanging="360"/>
      </w:pPr>
      <w:rPr>
        <w:rFonts w:ascii="Courier New" w:hAnsi="Courier New" w:cs="Courier New" w:hint="default"/>
      </w:rPr>
    </w:lvl>
    <w:lvl w:ilvl="8">
      <w:start w:val="1"/>
      <w:numFmt w:val="bullet"/>
      <w:lvlText w:val=""/>
      <w:lvlJc w:val="left"/>
      <w:pPr>
        <w:tabs>
          <w:tab w:val="num" w:pos="5775"/>
        </w:tabs>
        <w:ind w:left="5775" w:hanging="360"/>
      </w:pPr>
      <w:rPr>
        <w:rFonts w:ascii="Wingdings" w:hAnsi="Wingdings" w:cs="Wingdings" w:hint="default"/>
      </w:rPr>
    </w:lvl>
  </w:abstractNum>
  <w:abstractNum w:abstractNumId="3">
    <w:nsid w:val="10983E73"/>
    <w:multiLevelType w:val="hybridMultilevel"/>
    <w:tmpl w:val="E2FC75D2"/>
    <w:lvl w:ilvl="0" w:tplc="B308B338">
      <w:start w:val="1"/>
      <w:numFmt w:val="bullet"/>
      <w:lvlText w:val=""/>
      <w:lvlJc w:val="left"/>
      <w:pPr>
        <w:tabs>
          <w:tab w:val="num" w:pos="720"/>
        </w:tabs>
        <w:ind w:left="720" w:hanging="360"/>
      </w:pPr>
      <w:rPr>
        <w:rFonts w:ascii="Symbol" w:hAnsi="Symbol" w:cs="Symbol" w:hint="default"/>
        <w:color w:val="auto"/>
      </w:rPr>
    </w:lvl>
    <w:lvl w:ilvl="1" w:tplc="04150003">
      <w:start w:val="1"/>
      <w:numFmt w:val="bullet"/>
      <w:lvlText w:val="o"/>
      <w:lvlJc w:val="left"/>
      <w:pPr>
        <w:tabs>
          <w:tab w:val="num" w:pos="735"/>
        </w:tabs>
        <w:ind w:left="735" w:hanging="360"/>
      </w:pPr>
      <w:rPr>
        <w:rFonts w:ascii="Courier New" w:hAnsi="Courier New" w:cs="Courier New" w:hint="default"/>
      </w:rPr>
    </w:lvl>
    <w:lvl w:ilvl="2" w:tplc="04150005">
      <w:start w:val="1"/>
      <w:numFmt w:val="bullet"/>
      <w:lvlText w:val=""/>
      <w:lvlJc w:val="left"/>
      <w:pPr>
        <w:tabs>
          <w:tab w:val="num" w:pos="1455"/>
        </w:tabs>
        <w:ind w:left="1455" w:hanging="360"/>
      </w:pPr>
      <w:rPr>
        <w:rFonts w:ascii="Wingdings" w:hAnsi="Wingdings" w:cs="Wingdings" w:hint="default"/>
      </w:rPr>
    </w:lvl>
    <w:lvl w:ilvl="3" w:tplc="04150001">
      <w:start w:val="1"/>
      <w:numFmt w:val="bullet"/>
      <w:lvlText w:val=""/>
      <w:lvlJc w:val="left"/>
      <w:pPr>
        <w:tabs>
          <w:tab w:val="num" w:pos="2175"/>
        </w:tabs>
        <w:ind w:left="2175" w:hanging="360"/>
      </w:pPr>
      <w:rPr>
        <w:rFonts w:ascii="Symbol" w:hAnsi="Symbol" w:cs="Symbol" w:hint="default"/>
      </w:rPr>
    </w:lvl>
    <w:lvl w:ilvl="4" w:tplc="04150003">
      <w:start w:val="1"/>
      <w:numFmt w:val="bullet"/>
      <w:lvlText w:val="o"/>
      <w:lvlJc w:val="left"/>
      <w:pPr>
        <w:tabs>
          <w:tab w:val="num" w:pos="2895"/>
        </w:tabs>
        <w:ind w:left="2895" w:hanging="360"/>
      </w:pPr>
      <w:rPr>
        <w:rFonts w:ascii="Courier New" w:hAnsi="Courier New" w:cs="Courier New" w:hint="default"/>
      </w:rPr>
    </w:lvl>
    <w:lvl w:ilvl="5" w:tplc="04150005">
      <w:start w:val="1"/>
      <w:numFmt w:val="bullet"/>
      <w:lvlText w:val=""/>
      <w:lvlJc w:val="left"/>
      <w:pPr>
        <w:tabs>
          <w:tab w:val="num" w:pos="3615"/>
        </w:tabs>
        <w:ind w:left="3615" w:hanging="360"/>
      </w:pPr>
      <w:rPr>
        <w:rFonts w:ascii="Wingdings" w:hAnsi="Wingdings" w:cs="Wingdings" w:hint="default"/>
      </w:rPr>
    </w:lvl>
    <w:lvl w:ilvl="6" w:tplc="04150001">
      <w:start w:val="1"/>
      <w:numFmt w:val="bullet"/>
      <w:lvlText w:val=""/>
      <w:lvlJc w:val="left"/>
      <w:pPr>
        <w:tabs>
          <w:tab w:val="num" w:pos="4335"/>
        </w:tabs>
        <w:ind w:left="4335" w:hanging="360"/>
      </w:pPr>
      <w:rPr>
        <w:rFonts w:ascii="Symbol" w:hAnsi="Symbol" w:cs="Symbol" w:hint="default"/>
      </w:rPr>
    </w:lvl>
    <w:lvl w:ilvl="7" w:tplc="04150003">
      <w:start w:val="1"/>
      <w:numFmt w:val="bullet"/>
      <w:lvlText w:val="o"/>
      <w:lvlJc w:val="left"/>
      <w:pPr>
        <w:tabs>
          <w:tab w:val="num" w:pos="5055"/>
        </w:tabs>
        <w:ind w:left="5055" w:hanging="360"/>
      </w:pPr>
      <w:rPr>
        <w:rFonts w:ascii="Courier New" w:hAnsi="Courier New" w:cs="Courier New" w:hint="default"/>
      </w:rPr>
    </w:lvl>
    <w:lvl w:ilvl="8" w:tplc="04150005">
      <w:start w:val="1"/>
      <w:numFmt w:val="bullet"/>
      <w:lvlText w:val=""/>
      <w:lvlJc w:val="left"/>
      <w:pPr>
        <w:tabs>
          <w:tab w:val="num" w:pos="5775"/>
        </w:tabs>
        <w:ind w:left="5775" w:hanging="360"/>
      </w:pPr>
      <w:rPr>
        <w:rFonts w:ascii="Wingdings" w:hAnsi="Wingdings" w:cs="Wingdings" w:hint="default"/>
      </w:rPr>
    </w:lvl>
  </w:abstractNum>
  <w:abstractNum w:abstractNumId="4">
    <w:nsid w:val="134578D0"/>
    <w:multiLevelType w:val="hybridMultilevel"/>
    <w:tmpl w:val="18840928"/>
    <w:lvl w:ilvl="0" w:tplc="04150001">
      <w:start w:val="1"/>
      <w:numFmt w:val="bullet"/>
      <w:lvlText w:val=""/>
      <w:lvlJc w:val="left"/>
      <w:pPr>
        <w:ind w:left="644" w:hanging="360"/>
      </w:pPr>
      <w:rPr>
        <w:rFonts w:ascii="Symbol" w:hAnsi="Symbol" w:cs="Symbol" w:hint="default"/>
      </w:rPr>
    </w:lvl>
    <w:lvl w:ilvl="1" w:tplc="04150003">
      <w:start w:val="1"/>
      <w:numFmt w:val="bullet"/>
      <w:lvlText w:val="o"/>
      <w:lvlJc w:val="left"/>
      <w:pPr>
        <w:ind w:left="1364" w:hanging="360"/>
      </w:pPr>
      <w:rPr>
        <w:rFonts w:ascii="Courier New" w:hAnsi="Courier New" w:cs="Courier New" w:hint="default"/>
      </w:rPr>
    </w:lvl>
    <w:lvl w:ilvl="2" w:tplc="04150005">
      <w:start w:val="1"/>
      <w:numFmt w:val="bullet"/>
      <w:lvlText w:val=""/>
      <w:lvlJc w:val="left"/>
      <w:pPr>
        <w:ind w:left="2084" w:hanging="360"/>
      </w:pPr>
      <w:rPr>
        <w:rFonts w:ascii="Wingdings" w:hAnsi="Wingdings" w:cs="Wingdings" w:hint="default"/>
      </w:rPr>
    </w:lvl>
    <w:lvl w:ilvl="3" w:tplc="04150001">
      <w:start w:val="1"/>
      <w:numFmt w:val="bullet"/>
      <w:lvlText w:val=""/>
      <w:lvlJc w:val="left"/>
      <w:pPr>
        <w:ind w:left="2804" w:hanging="360"/>
      </w:pPr>
      <w:rPr>
        <w:rFonts w:ascii="Symbol" w:hAnsi="Symbol" w:cs="Symbol" w:hint="default"/>
      </w:rPr>
    </w:lvl>
    <w:lvl w:ilvl="4" w:tplc="04150003">
      <w:start w:val="1"/>
      <w:numFmt w:val="bullet"/>
      <w:lvlText w:val="o"/>
      <w:lvlJc w:val="left"/>
      <w:pPr>
        <w:ind w:left="3524" w:hanging="360"/>
      </w:pPr>
      <w:rPr>
        <w:rFonts w:ascii="Courier New" w:hAnsi="Courier New" w:cs="Courier New" w:hint="default"/>
      </w:rPr>
    </w:lvl>
    <w:lvl w:ilvl="5" w:tplc="04150005">
      <w:start w:val="1"/>
      <w:numFmt w:val="bullet"/>
      <w:lvlText w:val=""/>
      <w:lvlJc w:val="left"/>
      <w:pPr>
        <w:ind w:left="4244" w:hanging="360"/>
      </w:pPr>
      <w:rPr>
        <w:rFonts w:ascii="Wingdings" w:hAnsi="Wingdings" w:cs="Wingdings" w:hint="default"/>
      </w:rPr>
    </w:lvl>
    <w:lvl w:ilvl="6" w:tplc="04150001">
      <w:start w:val="1"/>
      <w:numFmt w:val="bullet"/>
      <w:lvlText w:val=""/>
      <w:lvlJc w:val="left"/>
      <w:pPr>
        <w:ind w:left="4964" w:hanging="360"/>
      </w:pPr>
      <w:rPr>
        <w:rFonts w:ascii="Symbol" w:hAnsi="Symbol" w:cs="Symbol" w:hint="default"/>
      </w:rPr>
    </w:lvl>
    <w:lvl w:ilvl="7" w:tplc="04150003">
      <w:start w:val="1"/>
      <w:numFmt w:val="bullet"/>
      <w:lvlText w:val="o"/>
      <w:lvlJc w:val="left"/>
      <w:pPr>
        <w:ind w:left="5684" w:hanging="360"/>
      </w:pPr>
      <w:rPr>
        <w:rFonts w:ascii="Courier New" w:hAnsi="Courier New" w:cs="Courier New" w:hint="default"/>
      </w:rPr>
    </w:lvl>
    <w:lvl w:ilvl="8" w:tplc="04150005">
      <w:start w:val="1"/>
      <w:numFmt w:val="bullet"/>
      <w:lvlText w:val=""/>
      <w:lvlJc w:val="left"/>
      <w:pPr>
        <w:ind w:left="6404" w:hanging="360"/>
      </w:pPr>
      <w:rPr>
        <w:rFonts w:ascii="Wingdings" w:hAnsi="Wingdings" w:cs="Wingdings" w:hint="default"/>
      </w:rPr>
    </w:lvl>
  </w:abstractNum>
  <w:abstractNum w:abstractNumId="5">
    <w:nsid w:val="1594767C"/>
    <w:multiLevelType w:val="hybridMultilevel"/>
    <w:tmpl w:val="9CE20854"/>
    <w:lvl w:ilvl="0" w:tplc="FFFFFFFF">
      <w:numFmt w:val="bullet"/>
      <w:lvlText w:val="-"/>
      <w:lvlJc w:val="left"/>
      <w:pPr>
        <w:tabs>
          <w:tab w:val="num" w:pos="720"/>
        </w:tabs>
        <w:ind w:left="720" w:hanging="360"/>
      </w:pPr>
      <w:rPr>
        <w:rFonts w:ascii="Times New Roman" w:eastAsia="Times New Roman" w:hAnsi="Times New Roman" w:hint="default"/>
        <w:b/>
        <w:bCs/>
        <w:color w:val="auto"/>
      </w:rPr>
    </w:lvl>
    <w:lvl w:ilvl="1" w:tplc="04150003">
      <w:start w:val="1"/>
      <w:numFmt w:val="bullet"/>
      <w:lvlText w:val="o"/>
      <w:lvlJc w:val="left"/>
      <w:pPr>
        <w:tabs>
          <w:tab w:val="num" w:pos="735"/>
        </w:tabs>
        <w:ind w:left="735" w:hanging="360"/>
      </w:pPr>
      <w:rPr>
        <w:rFonts w:ascii="Courier New" w:hAnsi="Courier New" w:cs="Courier New" w:hint="default"/>
      </w:rPr>
    </w:lvl>
    <w:lvl w:ilvl="2" w:tplc="04150005">
      <w:start w:val="1"/>
      <w:numFmt w:val="bullet"/>
      <w:lvlText w:val=""/>
      <w:lvlJc w:val="left"/>
      <w:pPr>
        <w:tabs>
          <w:tab w:val="num" w:pos="1455"/>
        </w:tabs>
        <w:ind w:left="1455" w:hanging="360"/>
      </w:pPr>
      <w:rPr>
        <w:rFonts w:ascii="Wingdings" w:hAnsi="Wingdings" w:cs="Wingdings" w:hint="default"/>
      </w:rPr>
    </w:lvl>
    <w:lvl w:ilvl="3" w:tplc="04150001">
      <w:start w:val="1"/>
      <w:numFmt w:val="bullet"/>
      <w:lvlText w:val=""/>
      <w:lvlJc w:val="left"/>
      <w:pPr>
        <w:tabs>
          <w:tab w:val="num" w:pos="2175"/>
        </w:tabs>
        <w:ind w:left="2175" w:hanging="360"/>
      </w:pPr>
      <w:rPr>
        <w:rFonts w:ascii="Symbol" w:hAnsi="Symbol" w:cs="Symbol" w:hint="default"/>
      </w:rPr>
    </w:lvl>
    <w:lvl w:ilvl="4" w:tplc="04150003">
      <w:start w:val="1"/>
      <w:numFmt w:val="bullet"/>
      <w:lvlText w:val="o"/>
      <w:lvlJc w:val="left"/>
      <w:pPr>
        <w:tabs>
          <w:tab w:val="num" w:pos="2895"/>
        </w:tabs>
        <w:ind w:left="2895" w:hanging="360"/>
      </w:pPr>
      <w:rPr>
        <w:rFonts w:ascii="Courier New" w:hAnsi="Courier New" w:cs="Courier New" w:hint="default"/>
      </w:rPr>
    </w:lvl>
    <w:lvl w:ilvl="5" w:tplc="04150005">
      <w:start w:val="1"/>
      <w:numFmt w:val="bullet"/>
      <w:lvlText w:val=""/>
      <w:lvlJc w:val="left"/>
      <w:pPr>
        <w:tabs>
          <w:tab w:val="num" w:pos="3615"/>
        </w:tabs>
        <w:ind w:left="3615" w:hanging="360"/>
      </w:pPr>
      <w:rPr>
        <w:rFonts w:ascii="Wingdings" w:hAnsi="Wingdings" w:cs="Wingdings" w:hint="default"/>
      </w:rPr>
    </w:lvl>
    <w:lvl w:ilvl="6" w:tplc="04150001">
      <w:start w:val="1"/>
      <w:numFmt w:val="bullet"/>
      <w:lvlText w:val=""/>
      <w:lvlJc w:val="left"/>
      <w:pPr>
        <w:tabs>
          <w:tab w:val="num" w:pos="4335"/>
        </w:tabs>
        <w:ind w:left="4335" w:hanging="360"/>
      </w:pPr>
      <w:rPr>
        <w:rFonts w:ascii="Symbol" w:hAnsi="Symbol" w:cs="Symbol" w:hint="default"/>
      </w:rPr>
    </w:lvl>
    <w:lvl w:ilvl="7" w:tplc="04150003">
      <w:start w:val="1"/>
      <w:numFmt w:val="bullet"/>
      <w:lvlText w:val="o"/>
      <w:lvlJc w:val="left"/>
      <w:pPr>
        <w:tabs>
          <w:tab w:val="num" w:pos="5055"/>
        </w:tabs>
        <w:ind w:left="5055" w:hanging="360"/>
      </w:pPr>
      <w:rPr>
        <w:rFonts w:ascii="Courier New" w:hAnsi="Courier New" w:cs="Courier New" w:hint="default"/>
      </w:rPr>
    </w:lvl>
    <w:lvl w:ilvl="8" w:tplc="04150005">
      <w:start w:val="1"/>
      <w:numFmt w:val="bullet"/>
      <w:lvlText w:val=""/>
      <w:lvlJc w:val="left"/>
      <w:pPr>
        <w:tabs>
          <w:tab w:val="num" w:pos="5775"/>
        </w:tabs>
        <w:ind w:left="5775" w:hanging="360"/>
      </w:pPr>
      <w:rPr>
        <w:rFonts w:ascii="Wingdings" w:hAnsi="Wingdings" w:cs="Wingdings" w:hint="default"/>
      </w:rPr>
    </w:lvl>
  </w:abstractNum>
  <w:abstractNum w:abstractNumId="6">
    <w:nsid w:val="1BFA0382"/>
    <w:multiLevelType w:val="hybridMultilevel"/>
    <w:tmpl w:val="8288064A"/>
    <w:lvl w:ilvl="0" w:tplc="FFFFFFFF">
      <w:numFmt w:val="bullet"/>
      <w:lvlText w:val="-"/>
      <w:lvlJc w:val="left"/>
      <w:pPr>
        <w:tabs>
          <w:tab w:val="num" w:pos="720"/>
        </w:tabs>
        <w:ind w:left="720" w:hanging="360"/>
      </w:pPr>
      <w:rPr>
        <w:rFonts w:ascii="Times New Roman" w:eastAsia="Times New Roman" w:hAnsi="Times New Roman" w:hint="default"/>
        <w:b/>
        <w:bCs/>
        <w:color w:val="auto"/>
      </w:rPr>
    </w:lvl>
    <w:lvl w:ilvl="1" w:tplc="04150003">
      <w:start w:val="1"/>
      <w:numFmt w:val="bullet"/>
      <w:lvlText w:val="o"/>
      <w:lvlJc w:val="left"/>
      <w:pPr>
        <w:tabs>
          <w:tab w:val="num" w:pos="735"/>
        </w:tabs>
        <w:ind w:left="735" w:hanging="360"/>
      </w:pPr>
      <w:rPr>
        <w:rFonts w:ascii="Courier New" w:hAnsi="Courier New" w:cs="Courier New" w:hint="default"/>
      </w:rPr>
    </w:lvl>
    <w:lvl w:ilvl="2" w:tplc="04150005">
      <w:start w:val="1"/>
      <w:numFmt w:val="bullet"/>
      <w:lvlText w:val=""/>
      <w:lvlJc w:val="left"/>
      <w:pPr>
        <w:tabs>
          <w:tab w:val="num" w:pos="1455"/>
        </w:tabs>
        <w:ind w:left="1455" w:hanging="360"/>
      </w:pPr>
      <w:rPr>
        <w:rFonts w:ascii="Wingdings" w:hAnsi="Wingdings" w:cs="Wingdings" w:hint="default"/>
      </w:rPr>
    </w:lvl>
    <w:lvl w:ilvl="3" w:tplc="04150001">
      <w:start w:val="1"/>
      <w:numFmt w:val="bullet"/>
      <w:lvlText w:val=""/>
      <w:lvlJc w:val="left"/>
      <w:pPr>
        <w:tabs>
          <w:tab w:val="num" w:pos="2175"/>
        </w:tabs>
        <w:ind w:left="2175" w:hanging="360"/>
      </w:pPr>
      <w:rPr>
        <w:rFonts w:ascii="Symbol" w:hAnsi="Symbol" w:cs="Symbol" w:hint="default"/>
      </w:rPr>
    </w:lvl>
    <w:lvl w:ilvl="4" w:tplc="04150003">
      <w:start w:val="1"/>
      <w:numFmt w:val="bullet"/>
      <w:lvlText w:val="o"/>
      <w:lvlJc w:val="left"/>
      <w:pPr>
        <w:tabs>
          <w:tab w:val="num" w:pos="2895"/>
        </w:tabs>
        <w:ind w:left="2895" w:hanging="360"/>
      </w:pPr>
      <w:rPr>
        <w:rFonts w:ascii="Courier New" w:hAnsi="Courier New" w:cs="Courier New" w:hint="default"/>
      </w:rPr>
    </w:lvl>
    <w:lvl w:ilvl="5" w:tplc="04150005">
      <w:start w:val="1"/>
      <w:numFmt w:val="bullet"/>
      <w:lvlText w:val=""/>
      <w:lvlJc w:val="left"/>
      <w:pPr>
        <w:tabs>
          <w:tab w:val="num" w:pos="3615"/>
        </w:tabs>
        <w:ind w:left="3615" w:hanging="360"/>
      </w:pPr>
      <w:rPr>
        <w:rFonts w:ascii="Wingdings" w:hAnsi="Wingdings" w:cs="Wingdings" w:hint="default"/>
      </w:rPr>
    </w:lvl>
    <w:lvl w:ilvl="6" w:tplc="04150001">
      <w:start w:val="1"/>
      <w:numFmt w:val="bullet"/>
      <w:lvlText w:val=""/>
      <w:lvlJc w:val="left"/>
      <w:pPr>
        <w:tabs>
          <w:tab w:val="num" w:pos="4335"/>
        </w:tabs>
        <w:ind w:left="4335" w:hanging="360"/>
      </w:pPr>
      <w:rPr>
        <w:rFonts w:ascii="Symbol" w:hAnsi="Symbol" w:cs="Symbol" w:hint="default"/>
      </w:rPr>
    </w:lvl>
    <w:lvl w:ilvl="7" w:tplc="04150003">
      <w:start w:val="1"/>
      <w:numFmt w:val="bullet"/>
      <w:lvlText w:val="o"/>
      <w:lvlJc w:val="left"/>
      <w:pPr>
        <w:tabs>
          <w:tab w:val="num" w:pos="5055"/>
        </w:tabs>
        <w:ind w:left="5055" w:hanging="360"/>
      </w:pPr>
      <w:rPr>
        <w:rFonts w:ascii="Courier New" w:hAnsi="Courier New" w:cs="Courier New" w:hint="default"/>
      </w:rPr>
    </w:lvl>
    <w:lvl w:ilvl="8" w:tplc="04150005">
      <w:start w:val="1"/>
      <w:numFmt w:val="bullet"/>
      <w:lvlText w:val=""/>
      <w:lvlJc w:val="left"/>
      <w:pPr>
        <w:tabs>
          <w:tab w:val="num" w:pos="5775"/>
        </w:tabs>
        <w:ind w:left="5775" w:hanging="360"/>
      </w:pPr>
      <w:rPr>
        <w:rFonts w:ascii="Wingdings" w:hAnsi="Wingdings" w:cs="Wingdings" w:hint="default"/>
      </w:rPr>
    </w:lvl>
  </w:abstractNum>
  <w:abstractNum w:abstractNumId="7">
    <w:nsid w:val="1DDA731F"/>
    <w:multiLevelType w:val="multilevel"/>
    <w:tmpl w:val="68FC1AF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nsid w:val="1E265761"/>
    <w:multiLevelType w:val="hybridMultilevel"/>
    <w:tmpl w:val="85AED11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nsid w:val="25E621BF"/>
    <w:multiLevelType w:val="hybridMultilevel"/>
    <w:tmpl w:val="D4B0E172"/>
    <w:lvl w:ilvl="0" w:tplc="0415000F">
      <w:start w:val="1"/>
      <w:numFmt w:val="decimal"/>
      <w:lvlText w:val="%1."/>
      <w:lvlJc w:val="left"/>
      <w:pPr>
        <w:tabs>
          <w:tab w:val="num" w:pos="720"/>
        </w:tabs>
        <w:ind w:left="720" w:hanging="360"/>
      </w:pPr>
    </w:lvl>
    <w:lvl w:ilvl="1" w:tplc="78666D5E">
      <w:start w:val="400"/>
      <w:numFmt w:val="bullet"/>
      <w:lvlText w:val=""/>
      <w:lvlJc w:val="left"/>
      <w:pPr>
        <w:tabs>
          <w:tab w:val="num" w:pos="1440"/>
        </w:tabs>
        <w:ind w:left="1440" w:hanging="360"/>
      </w:pPr>
      <w:rPr>
        <w:rFonts w:ascii="Symbol" w:eastAsia="Times New Roman" w:hAnsi="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0">
    <w:nsid w:val="27412590"/>
    <w:multiLevelType w:val="hybridMultilevel"/>
    <w:tmpl w:val="70420BC4"/>
    <w:lvl w:ilvl="0" w:tplc="FFFFFFFF">
      <w:numFmt w:val="bullet"/>
      <w:lvlText w:val="-"/>
      <w:lvlJc w:val="left"/>
      <w:pPr>
        <w:tabs>
          <w:tab w:val="num" w:pos="720"/>
        </w:tabs>
        <w:ind w:left="720" w:hanging="360"/>
      </w:pPr>
      <w:rPr>
        <w:rFonts w:ascii="Times New Roman" w:eastAsia="Times New Roman" w:hAnsi="Times New Roman" w:hint="default"/>
        <w:b/>
        <w:bCs/>
        <w:color w:val="auto"/>
      </w:rPr>
    </w:lvl>
    <w:lvl w:ilvl="1" w:tplc="04150003">
      <w:start w:val="1"/>
      <w:numFmt w:val="bullet"/>
      <w:lvlText w:val="o"/>
      <w:lvlJc w:val="left"/>
      <w:pPr>
        <w:tabs>
          <w:tab w:val="num" w:pos="735"/>
        </w:tabs>
        <w:ind w:left="735" w:hanging="360"/>
      </w:pPr>
      <w:rPr>
        <w:rFonts w:ascii="Courier New" w:hAnsi="Courier New" w:cs="Courier New" w:hint="default"/>
      </w:rPr>
    </w:lvl>
    <w:lvl w:ilvl="2" w:tplc="04150005">
      <w:start w:val="1"/>
      <w:numFmt w:val="bullet"/>
      <w:lvlText w:val=""/>
      <w:lvlJc w:val="left"/>
      <w:pPr>
        <w:tabs>
          <w:tab w:val="num" w:pos="1455"/>
        </w:tabs>
        <w:ind w:left="1455" w:hanging="360"/>
      </w:pPr>
      <w:rPr>
        <w:rFonts w:ascii="Wingdings" w:hAnsi="Wingdings" w:cs="Wingdings" w:hint="default"/>
      </w:rPr>
    </w:lvl>
    <w:lvl w:ilvl="3" w:tplc="04150001">
      <w:start w:val="1"/>
      <w:numFmt w:val="bullet"/>
      <w:lvlText w:val=""/>
      <w:lvlJc w:val="left"/>
      <w:pPr>
        <w:tabs>
          <w:tab w:val="num" w:pos="2175"/>
        </w:tabs>
        <w:ind w:left="2175" w:hanging="360"/>
      </w:pPr>
      <w:rPr>
        <w:rFonts w:ascii="Symbol" w:hAnsi="Symbol" w:cs="Symbol" w:hint="default"/>
      </w:rPr>
    </w:lvl>
    <w:lvl w:ilvl="4" w:tplc="04150003">
      <w:start w:val="1"/>
      <w:numFmt w:val="bullet"/>
      <w:lvlText w:val="o"/>
      <w:lvlJc w:val="left"/>
      <w:pPr>
        <w:tabs>
          <w:tab w:val="num" w:pos="2895"/>
        </w:tabs>
        <w:ind w:left="2895" w:hanging="360"/>
      </w:pPr>
      <w:rPr>
        <w:rFonts w:ascii="Courier New" w:hAnsi="Courier New" w:cs="Courier New" w:hint="default"/>
      </w:rPr>
    </w:lvl>
    <w:lvl w:ilvl="5" w:tplc="04150005">
      <w:start w:val="1"/>
      <w:numFmt w:val="bullet"/>
      <w:lvlText w:val=""/>
      <w:lvlJc w:val="left"/>
      <w:pPr>
        <w:tabs>
          <w:tab w:val="num" w:pos="3615"/>
        </w:tabs>
        <w:ind w:left="3615" w:hanging="360"/>
      </w:pPr>
      <w:rPr>
        <w:rFonts w:ascii="Wingdings" w:hAnsi="Wingdings" w:cs="Wingdings" w:hint="default"/>
      </w:rPr>
    </w:lvl>
    <w:lvl w:ilvl="6" w:tplc="04150001">
      <w:start w:val="1"/>
      <w:numFmt w:val="bullet"/>
      <w:lvlText w:val=""/>
      <w:lvlJc w:val="left"/>
      <w:pPr>
        <w:tabs>
          <w:tab w:val="num" w:pos="4335"/>
        </w:tabs>
        <w:ind w:left="4335" w:hanging="360"/>
      </w:pPr>
      <w:rPr>
        <w:rFonts w:ascii="Symbol" w:hAnsi="Symbol" w:cs="Symbol" w:hint="default"/>
      </w:rPr>
    </w:lvl>
    <w:lvl w:ilvl="7" w:tplc="04150003">
      <w:start w:val="1"/>
      <w:numFmt w:val="bullet"/>
      <w:lvlText w:val="o"/>
      <w:lvlJc w:val="left"/>
      <w:pPr>
        <w:tabs>
          <w:tab w:val="num" w:pos="5055"/>
        </w:tabs>
        <w:ind w:left="5055" w:hanging="360"/>
      </w:pPr>
      <w:rPr>
        <w:rFonts w:ascii="Courier New" w:hAnsi="Courier New" w:cs="Courier New" w:hint="default"/>
      </w:rPr>
    </w:lvl>
    <w:lvl w:ilvl="8" w:tplc="04150005">
      <w:start w:val="1"/>
      <w:numFmt w:val="bullet"/>
      <w:lvlText w:val=""/>
      <w:lvlJc w:val="left"/>
      <w:pPr>
        <w:tabs>
          <w:tab w:val="num" w:pos="5775"/>
        </w:tabs>
        <w:ind w:left="5775" w:hanging="360"/>
      </w:pPr>
      <w:rPr>
        <w:rFonts w:ascii="Wingdings" w:hAnsi="Wingdings" w:cs="Wingdings" w:hint="default"/>
      </w:rPr>
    </w:lvl>
  </w:abstractNum>
  <w:abstractNum w:abstractNumId="11">
    <w:nsid w:val="274F39EA"/>
    <w:multiLevelType w:val="hybridMultilevel"/>
    <w:tmpl w:val="C3D097B0"/>
    <w:lvl w:ilvl="0" w:tplc="0415000F">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2">
    <w:nsid w:val="2C031C5C"/>
    <w:multiLevelType w:val="hybridMultilevel"/>
    <w:tmpl w:val="19182AC4"/>
    <w:lvl w:ilvl="0" w:tplc="04150001">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13">
    <w:nsid w:val="2C1C5E19"/>
    <w:multiLevelType w:val="multilevel"/>
    <w:tmpl w:val="E2FC75D2"/>
    <w:lvl w:ilvl="0">
      <w:start w:val="1"/>
      <w:numFmt w:val="bullet"/>
      <w:lvlText w:val=""/>
      <w:lvlJc w:val="left"/>
      <w:pPr>
        <w:tabs>
          <w:tab w:val="num" w:pos="720"/>
        </w:tabs>
        <w:ind w:left="720" w:hanging="360"/>
      </w:pPr>
      <w:rPr>
        <w:rFonts w:ascii="Symbol" w:hAnsi="Symbol" w:cs="Symbol" w:hint="default"/>
        <w:color w:val="auto"/>
      </w:rPr>
    </w:lvl>
    <w:lvl w:ilvl="1">
      <w:start w:val="1"/>
      <w:numFmt w:val="bullet"/>
      <w:lvlText w:val="o"/>
      <w:lvlJc w:val="left"/>
      <w:pPr>
        <w:tabs>
          <w:tab w:val="num" w:pos="735"/>
        </w:tabs>
        <w:ind w:left="735" w:hanging="360"/>
      </w:pPr>
      <w:rPr>
        <w:rFonts w:ascii="Courier New" w:hAnsi="Courier New" w:cs="Courier New" w:hint="default"/>
      </w:rPr>
    </w:lvl>
    <w:lvl w:ilvl="2">
      <w:start w:val="1"/>
      <w:numFmt w:val="bullet"/>
      <w:lvlText w:val=""/>
      <w:lvlJc w:val="left"/>
      <w:pPr>
        <w:tabs>
          <w:tab w:val="num" w:pos="1455"/>
        </w:tabs>
        <w:ind w:left="1455" w:hanging="360"/>
      </w:pPr>
      <w:rPr>
        <w:rFonts w:ascii="Wingdings" w:hAnsi="Wingdings" w:cs="Wingdings" w:hint="default"/>
      </w:rPr>
    </w:lvl>
    <w:lvl w:ilvl="3">
      <w:start w:val="1"/>
      <w:numFmt w:val="bullet"/>
      <w:lvlText w:val=""/>
      <w:lvlJc w:val="left"/>
      <w:pPr>
        <w:tabs>
          <w:tab w:val="num" w:pos="2175"/>
        </w:tabs>
        <w:ind w:left="2175" w:hanging="360"/>
      </w:pPr>
      <w:rPr>
        <w:rFonts w:ascii="Symbol" w:hAnsi="Symbol" w:cs="Symbol" w:hint="default"/>
      </w:rPr>
    </w:lvl>
    <w:lvl w:ilvl="4">
      <w:start w:val="1"/>
      <w:numFmt w:val="bullet"/>
      <w:lvlText w:val="o"/>
      <w:lvlJc w:val="left"/>
      <w:pPr>
        <w:tabs>
          <w:tab w:val="num" w:pos="2895"/>
        </w:tabs>
        <w:ind w:left="2895" w:hanging="360"/>
      </w:pPr>
      <w:rPr>
        <w:rFonts w:ascii="Courier New" w:hAnsi="Courier New" w:cs="Courier New" w:hint="default"/>
      </w:rPr>
    </w:lvl>
    <w:lvl w:ilvl="5">
      <w:start w:val="1"/>
      <w:numFmt w:val="bullet"/>
      <w:lvlText w:val=""/>
      <w:lvlJc w:val="left"/>
      <w:pPr>
        <w:tabs>
          <w:tab w:val="num" w:pos="3615"/>
        </w:tabs>
        <w:ind w:left="3615" w:hanging="360"/>
      </w:pPr>
      <w:rPr>
        <w:rFonts w:ascii="Wingdings" w:hAnsi="Wingdings" w:cs="Wingdings" w:hint="default"/>
      </w:rPr>
    </w:lvl>
    <w:lvl w:ilvl="6">
      <w:start w:val="1"/>
      <w:numFmt w:val="bullet"/>
      <w:lvlText w:val=""/>
      <w:lvlJc w:val="left"/>
      <w:pPr>
        <w:tabs>
          <w:tab w:val="num" w:pos="4335"/>
        </w:tabs>
        <w:ind w:left="4335" w:hanging="360"/>
      </w:pPr>
      <w:rPr>
        <w:rFonts w:ascii="Symbol" w:hAnsi="Symbol" w:cs="Symbol" w:hint="default"/>
      </w:rPr>
    </w:lvl>
    <w:lvl w:ilvl="7">
      <w:start w:val="1"/>
      <w:numFmt w:val="bullet"/>
      <w:lvlText w:val="o"/>
      <w:lvlJc w:val="left"/>
      <w:pPr>
        <w:tabs>
          <w:tab w:val="num" w:pos="5055"/>
        </w:tabs>
        <w:ind w:left="5055" w:hanging="360"/>
      </w:pPr>
      <w:rPr>
        <w:rFonts w:ascii="Courier New" w:hAnsi="Courier New" w:cs="Courier New" w:hint="default"/>
      </w:rPr>
    </w:lvl>
    <w:lvl w:ilvl="8">
      <w:start w:val="1"/>
      <w:numFmt w:val="bullet"/>
      <w:lvlText w:val=""/>
      <w:lvlJc w:val="left"/>
      <w:pPr>
        <w:tabs>
          <w:tab w:val="num" w:pos="5775"/>
        </w:tabs>
        <w:ind w:left="5775" w:hanging="360"/>
      </w:pPr>
      <w:rPr>
        <w:rFonts w:ascii="Wingdings" w:hAnsi="Wingdings" w:cs="Wingdings" w:hint="default"/>
      </w:rPr>
    </w:lvl>
  </w:abstractNum>
  <w:abstractNum w:abstractNumId="14">
    <w:nsid w:val="360C26AC"/>
    <w:multiLevelType w:val="hybridMultilevel"/>
    <w:tmpl w:val="92985BFC"/>
    <w:lvl w:ilvl="0" w:tplc="FFFFFFFF">
      <w:numFmt w:val="bullet"/>
      <w:lvlText w:val="-"/>
      <w:lvlJc w:val="left"/>
      <w:pPr>
        <w:tabs>
          <w:tab w:val="num" w:pos="720"/>
        </w:tabs>
        <w:ind w:left="720" w:hanging="360"/>
      </w:pPr>
      <w:rPr>
        <w:rFonts w:ascii="Times New Roman" w:eastAsia="Times New Roman" w:hAnsi="Times New Roman" w:hint="default"/>
        <w:b/>
        <w:bCs/>
        <w:color w:val="auto"/>
      </w:rPr>
    </w:lvl>
    <w:lvl w:ilvl="1" w:tplc="04150003">
      <w:start w:val="1"/>
      <w:numFmt w:val="bullet"/>
      <w:lvlText w:val="o"/>
      <w:lvlJc w:val="left"/>
      <w:pPr>
        <w:tabs>
          <w:tab w:val="num" w:pos="735"/>
        </w:tabs>
        <w:ind w:left="735" w:hanging="360"/>
      </w:pPr>
      <w:rPr>
        <w:rFonts w:ascii="Courier New" w:hAnsi="Courier New" w:cs="Courier New" w:hint="default"/>
      </w:rPr>
    </w:lvl>
    <w:lvl w:ilvl="2" w:tplc="04150005">
      <w:start w:val="1"/>
      <w:numFmt w:val="bullet"/>
      <w:lvlText w:val=""/>
      <w:lvlJc w:val="left"/>
      <w:pPr>
        <w:tabs>
          <w:tab w:val="num" w:pos="1455"/>
        </w:tabs>
        <w:ind w:left="1455" w:hanging="360"/>
      </w:pPr>
      <w:rPr>
        <w:rFonts w:ascii="Wingdings" w:hAnsi="Wingdings" w:cs="Wingdings" w:hint="default"/>
      </w:rPr>
    </w:lvl>
    <w:lvl w:ilvl="3" w:tplc="04150001">
      <w:start w:val="1"/>
      <w:numFmt w:val="bullet"/>
      <w:lvlText w:val=""/>
      <w:lvlJc w:val="left"/>
      <w:pPr>
        <w:tabs>
          <w:tab w:val="num" w:pos="2175"/>
        </w:tabs>
        <w:ind w:left="2175" w:hanging="360"/>
      </w:pPr>
      <w:rPr>
        <w:rFonts w:ascii="Symbol" w:hAnsi="Symbol" w:cs="Symbol" w:hint="default"/>
      </w:rPr>
    </w:lvl>
    <w:lvl w:ilvl="4" w:tplc="04150003">
      <w:start w:val="1"/>
      <w:numFmt w:val="bullet"/>
      <w:lvlText w:val="o"/>
      <w:lvlJc w:val="left"/>
      <w:pPr>
        <w:tabs>
          <w:tab w:val="num" w:pos="2895"/>
        </w:tabs>
        <w:ind w:left="2895" w:hanging="360"/>
      </w:pPr>
      <w:rPr>
        <w:rFonts w:ascii="Courier New" w:hAnsi="Courier New" w:cs="Courier New" w:hint="default"/>
      </w:rPr>
    </w:lvl>
    <w:lvl w:ilvl="5" w:tplc="04150005">
      <w:start w:val="1"/>
      <w:numFmt w:val="bullet"/>
      <w:lvlText w:val=""/>
      <w:lvlJc w:val="left"/>
      <w:pPr>
        <w:tabs>
          <w:tab w:val="num" w:pos="3615"/>
        </w:tabs>
        <w:ind w:left="3615" w:hanging="360"/>
      </w:pPr>
      <w:rPr>
        <w:rFonts w:ascii="Wingdings" w:hAnsi="Wingdings" w:cs="Wingdings" w:hint="default"/>
      </w:rPr>
    </w:lvl>
    <w:lvl w:ilvl="6" w:tplc="04150001">
      <w:start w:val="1"/>
      <w:numFmt w:val="bullet"/>
      <w:lvlText w:val=""/>
      <w:lvlJc w:val="left"/>
      <w:pPr>
        <w:tabs>
          <w:tab w:val="num" w:pos="4335"/>
        </w:tabs>
        <w:ind w:left="4335" w:hanging="360"/>
      </w:pPr>
      <w:rPr>
        <w:rFonts w:ascii="Symbol" w:hAnsi="Symbol" w:cs="Symbol" w:hint="default"/>
      </w:rPr>
    </w:lvl>
    <w:lvl w:ilvl="7" w:tplc="04150003">
      <w:start w:val="1"/>
      <w:numFmt w:val="bullet"/>
      <w:lvlText w:val="o"/>
      <w:lvlJc w:val="left"/>
      <w:pPr>
        <w:tabs>
          <w:tab w:val="num" w:pos="5055"/>
        </w:tabs>
        <w:ind w:left="5055" w:hanging="360"/>
      </w:pPr>
      <w:rPr>
        <w:rFonts w:ascii="Courier New" w:hAnsi="Courier New" w:cs="Courier New" w:hint="default"/>
      </w:rPr>
    </w:lvl>
    <w:lvl w:ilvl="8" w:tplc="04150005">
      <w:start w:val="1"/>
      <w:numFmt w:val="bullet"/>
      <w:lvlText w:val=""/>
      <w:lvlJc w:val="left"/>
      <w:pPr>
        <w:tabs>
          <w:tab w:val="num" w:pos="5775"/>
        </w:tabs>
        <w:ind w:left="5775" w:hanging="360"/>
      </w:pPr>
      <w:rPr>
        <w:rFonts w:ascii="Wingdings" w:hAnsi="Wingdings" w:cs="Wingdings" w:hint="default"/>
      </w:rPr>
    </w:lvl>
  </w:abstractNum>
  <w:abstractNum w:abstractNumId="15">
    <w:nsid w:val="380016DB"/>
    <w:multiLevelType w:val="hybridMultilevel"/>
    <w:tmpl w:val="F36E7C40"/>
    <w:lvl w:ilvl="0" w:tplc="5B5C5678">
      <w:start w:val="1"/>
      <w:numFmt w:val="bullet"/>
      <w:lvlText w:val="–"/>
      <w:lvlJc w:val="left"/>
      <w:pPr>
        <w:tabs>
          <w:tab w:val="num" w:pos="720"/>
        </w:tabs>
        <w:ind w:left="720" w:hanging="360"/>
      </w:pPr>
      <w:rPr>
        <w:rFonts w:ascii="Perpetua Titling MT"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16">
    <w:nsid w:val="39F47D89"/>
    <w:multiLevelType w:val="hybridMultilevel"/>
    <w:tmpl w:val="6646F372"/>
    <w:lvl w:ilvl="0" w:tplc="FFFFFFFF">
      <w:numFmt w:val="bullet"/>
      <w:lvlText w:val="-"/>
      <w:lvlJc w:val="left"/>
      <w:pPr>
        <w:tabs>
          <w:tab w:val="num" w:pos="720"/>
        </w:tabs>
        <w:ind w:left="720" w:hanging="360"/>
      </w:pPr>
      <w:rPr>
        <w:rFonts w:ascii="Times New Roman" w:eastAsia="Times New Roman" w:hAnsi="Times New Roman" w:hint="default"/>
        <w:b/>
        <w:bCs/>
        <w:color w:val="auto"/>
      </w:rPr>
    </w:lvl>
    <w:lvl w:ilvl="1" w:tplc="04150003">
      <w:start w:val="1"/>
      <w:numFmt w:val="bullet"/>
      <w:lvlText w:val="o"/>
      <w:lvlJc w:val="left"/>
      <w:pPr>
        <w:tabs>
          <w:tab w:val="num" w:pos="735"/>
        </w:tabs>
        <w:ind w:left="735" w:hanging="360"/>
      </w:pPr>
      <w:rPr>
        <w:rFonts w:ascii="Courier New" w:hAnsi="Courier New" w:cs="Courier New" w:hint="default"/>
      </w:rPr>
    </w:lvl>
    <w:lvl w:ilvl="2" w:tplc="04150005">
      <w:start w:val="1"/>
      <w:numFmt w:val="bullet"/>
      <w:lvlText w:val=""/>
      <w:lvlJc w:val="left"/>
      <w:pPr>
        <w:tabs>
          <w:tab w:val="num" w:pos="1455"/>
        </w:tabs>
        <w:ind w:left="1455" w:hanging="360"/>
      </w:pPr>
      <w:rPr>
        <w:rFonts w:ascii="Wingdings" w:hAnsi="Wingdings" w:cs="Wingdings" w:hint="default"/>
      </w:rPr>
    </w:lvl>
    <w:lvl w:ilvl="3" w:tplc="04150001">
      <w:start w:val="1"/>
      <w:numFmt w:val="bullet"/>
      <w:lvlText w:val=""/>
      <w:lvlJc w:val="left"/>
      <w:pPr>
        <w:tabs>
          <w:tab w:val="num" w:pos="2175"/>
        </w:tabs>
        <w:ind w:left="2175" w:hanging="360"/>
      </w:pPr>
      <w:rPr>
        <w:rFonts w:ascii="Symbol" w:hAnsi="Symbol" w:cs="Symbol" w:hint="default"/>
      </w:rPr>
    </w:lvl>
    <w:lvl w:ilvl="4" w:tplc="04150003">
      <w:start w:val="1"/>
      <w:numFmt w:val="bullet"/>
      <w:lvlText w:val="o"/>
      <w:lvlJc w:val="left"/>
      <w:pPr>
        <w:tabs>
          <w:tab w:val="num" w:pos="2895"/>
        </w:tabs>
        <w:ind w:left="2895" w:hanging="360"/>
      </w:pPr>
      <w:rPr>
        <w:rFonts w:ascii="Courier New" w:hAnsi="Courier New" w:cs="Courier New" w:hint="default"/>
      </w:rPr>
    </w:lvl>
    <w:lvl w:ilvl="5" w:tplc="04150005">
      <w:start w:val="1"/>
      <w:numFmt w:val="bullet"/>
      <w:lvlText w:val=""/>
      <w:lvlJc w:val="left"/>
      <w:pPr>
        <w:tabs>
          <w:tab w:val="num" w:pos="3615"/>
        </w:tabs>
        <w:ind w:left="3615" w:hanging="360"/>
      </w:pPr>
      <w:rPr>
        <w:rFonts w:ascii="Wingdings" w:hAnsi="Wingdings" w:cs="Wingdings" w:hint="default"/>
      </w:rPr>
    </w:lvl>
    <w:lvl w:ilvl="6" w:tplc="04150001">
      <w:start w:val="1"/>
      <w:numFmt w:val="bullet"/>
      <w:lvlText w:val=""/>
      <w:lvlJc w:val="left"/>
      <w:pPr>
        <w:tabs>
          <w:tab w:val="num" w:pos="4335"/>
        </w:tabs>
        <w:ind w:left="4335" w:hanging="360"/>
      </w:pPr>
      <w:rPr>
        <w:rFonts w:ascii="Symbol" w:hAnsi="Symbol" w:cs="Symbol" w:hint="default"/>
      </w:rPr>
    </w:lvl>
    <w:lvl w:ilvl="7" w:tplc="04150003">
      <w:start w:val="1"/>
      <w:numFmt w:val="bullet"/>
      <w:lvlText w:val="o"/>
      <w:lvlJc w:val="left"/>
      <w:pPr>
        <w:tabs>
          <w:tab w:val="num" w:pos="5055"/>
        </w:tabs>
        <w:ind w:left="5055" w:hanging="360"/>
      </w:pPr>
      <w:rPr>
        <w:rFonts w:ascii="Courier New" w:hAnsi="Courier New" w:cs="Courier New" w:hint="default"/>
      </w:rPr>
    </w:lvl>
    <w:lvl w:ilvl="8" w:tplc="04150005">
      <w:start w:val="1"/>
      <w:numFmt w:val="bullet"/>
      <w:lvlText w:val=""/>
      <w:lvlJc w:val="left"/>
      <w:pPr>
        <w:tabs>
          <w:tab w:val="num" w:pos="5775"/>
        </w:tabs>
        <w:ind w:left="5775" w:hanging="360"/>
      </w:pPr>
      <w:rPr>
        <w:rFonts w:ascii="Wingdings" w:hAnsi="Wingdings" w:cs="Wingdings" w:hint="default"/>
      </w:rPr>
    </w:lvl>
  </w:abstractNum>
  <w:abstractNum w:abstractNumId="17">
    <w:nsid w:val="3D634A34"/>
    <w:multiLevelType w:val="multilevel"/>
    <w:tmpl w:val="E2FC75D2"/>
    <w:lvl w:ilvl="0">
      <w:start w:val="1"/>
      <w:numFmt w:val="bullet"/>
      <w:lvlText w:val=""/>
      <w:lvlJc w:val="left"/>
      <w:pPr>
        <w:tabs>
          <w:tab w:val="num" w:pos="720"/>
        </w:tabs>
        <w:ind w:left="720" w:hanging="360"/>
      </w:pPr>
      <w:rPr>
        <w:rFonts w:ascii="Symbol" w:hAnsi="Symbol" w:cs="Symbol" w:hint="default"/>
        <w:color w:val="auto"/>
      </w:rPr>
    </w:lvl>
    <w:lvl w:ilvl="1">
      <w:start w:val="1"/>
      <w:numFmt w:val="bullet"/>
      <w:lvlText w:val="o"/>
      <w:lvlJc w:val="left"/>
      <w:pPr>
        <w:tabs>
          <w:tab w:val="num" w:pos="735"/>
        </w:tabs>
        <w:ind w:left="735" w:hanging="360"/>
      </w:pPr>
      <w:rPr>
        <w:rFonts w:ascii="Courier New" w:hAnsi="Courier New" w:cs="Courier New" w:hint="default"/>
      </w:rPr>
    </w:lvl>
    <w:lvl w:ilvl="2">
      <w:start w:val="1"/>
      <w:numFmt w:val="bullet"/>
      <w:lvlText w:val=""/>
      <w:lvlJc w:val="left"/>
      <w:pPr>
        <w:tabs>
          <w:tab w:val="num" w:pos="1455"/>
        </w:tabs>
        <w:ind w:left="1455" w:hanging="360"/>
      </w:pPr>
      <w:rPr>
        <w:rFonts w:ascii="Wingdings" w:hAnsi="Wingdings" w:cs="Wingdings" w:hint="default"/>
      </w:rPr>
    </w:lvl>
    <w:lvl w:ilvl="3">
      <w:start w:val="1"/>
      <w:numFmt w:val="bullet"/>
      <w:lvlText w:val=""/>
      <w:lvlJc w:val="left"/>
      <w:pPr>
        <w:tabs>
          <w:tab w:val="num" w:pos="2175"/>
        </w:tabs>
        <w:ind w:left="2175" w:hanging="360"/>
      </w:pPr>
      <w:rPr>
        <w:rFonts w:ascii="Symbol" w:hAnsi="Symbol" w:cs="Symbol" w:hint="default"/>
      </w:rPr>
    </w:lvl>
    <w:lvl w:ilvl="4">
      <w:start w:val="1"/>
      <w:numFmt w:val="bullet"/>
      <w:lvlText w:val="o"/>
      <w:lvlJc w:val="left"/>
      <w:pPr>
        <w:tabs>
          <w:tab w:val="num" w:pos="2895"/>
        </w:tabs>
        <w:ind w:left="2895" w:hanging="360"/>
      </w:pPr>
      <w:rPr>
        <w:rFonts w:ascii="Courier New" w:hAnsi="Courier New" w:cs="Courier New" w:hint="default"/>
      </w:rPr>
    </w:lvl>
    <w:lvl w:ilvl="5">
      <w:start w:val="1"/>
      <w:numFmt w:val="bullet"/>
      <w:lvlText w:val=""/>
      <w:lvlJc w:val="left"/>
      <w:pPr>
        <w:tabs>
          <w:tab w:val="num" w:pos="3615"/>
        </w:tabs>
        <w:ind w:left="3615" w:hanging="360"/>
      </w:pPr>
      <w:rPr>
        <w:rFonts w:ascii="Wingdings" w:hAnsi="Wingdings" w:cs="Wingdings" w:hint="default"/>
      </w:rPr>
    </w:lvl>
    <w:lvl w:ilvl="6">
      <w:start w:val="1"/>
      <w:numFmt w:val="bullet"/>
      <w:lvlText w:val=""/>
      <w:lvlJc w:val="left"/>
      <w:pPr>
        <w:tabs>
          <w:tab w:val="num" w:pos="4335"/>
        </w:tabs>
        <w:ind w:left="4335" w:hanging="360"/>
      </w:pPr>
      <w:rPr>
        <w:rFonts w:ascii="Symbol" w:hAnsi="Symbol" w:cs="Symbol" w:hint="default"/>
      </w:rPr>
    </w:lvl>
    <w:lvl w:ilvl="7">
      <w:start w:val="1"/>
      <w:numFmt w:val="bullet"/>
      <w:lvlText w:val="o"/>
      <w:lvlJc w:val="left"/>
      <w:pPr>
        <w:tabs>
          <w:tab w:val="num" w:pos="5055"/>
        </w:tabs>
        <w:ind w:left="5055" w:hanging="360"/>
      </w:pPr>
      <w:rPr>
        <w:rFonts w:ascii="Courier New" w:hAnsi="Courier New" w:cs="Courier New" w:hint="default"/>
      </w:rPr>
    </w:lvl>
    <w:lvl w:ilvl="8">
      <w:start w:val="1"/>
      <w:numFmt w:val="bullet"/>
      <w:lvlText w:val=""/>
      <w:lvlJc w:val="left"/>
      <w:pPr>
        <w:tabs>
          <w:tab w:val="num" w:pos="5775"/>
        </w:tabs>
        <w:ind w:left="5775" w:hanging="360"/>
      </w:pPr>
      <w:rPr>
        <w:rFonts w:ascii="Wingdings" w:hAnsi="Wingdings" w:cs="Wingdings" w:hint="default"/>
      </w:rPr>
    </w:lvl>
  </w:abstractNum>
  <w:abstractNum w:abstractNumId="18">
    <w:nsid w:val="419E0D3C"/>
    <w:multiLevelType w:val="multilevel"/>
    <w:tmpl w:val="E2FC75D2"/>
    <w:lvl w:ilvl="0">
      <w:start w:val="1"/>
      <w:numFmt w:val="bullet"/>
      <w:lvlText w:val=""/>
      <w:lvlJc w:val="left"/>
      <w:pPr>
        <w:tabs>
          <w:tab w:val="num" w:pos="720"/>
        </w:tabs>
        <w:ind w:left="720" w:hanging="360"/>
      </w:pPr>
      <w:rPr>
        <w:rFonts w:ascii="Symbol" w:hAnsi="Symbol" w:cs="Symbol" w:hint="default"/>
        <w:color w:val="auto"/>
      </w:rPr>
    </w:lvl>
    <w:lvl w:ilvl="1">
      <w:start w:val="1"/>
      <w:numFmt w:val="bullet"/>
      <w:lvlText w:val="o"/>
      <w:lvlJc w:val="left"/>
      <w:pPr>
        <w:tabs>
          <w:tab w:val="num" w:pos="735"/>
        </w:tabs>
        <w:ind w:left="735" w:hanging="360"/>
      </w:pPr>
      <w:rPr>
        <w:rFonts w:ascii="Courier New" w:hAnsi="Courier New" w:cs="Courier New" w:hint="default"/>
      </w:rPr>
    </w:lvl>
    <w:lvl w:ilvl="2">
      <w:start w:val="1"/>
      <w:numFmt w:val="bullet"/>
      <w:lvlText w:val=""/>
      <w:lvlJc w:val="left"/>
      <w:pPr>
        <w:tabs>
          <w:tab w:val="num" w:pos="1455"/>
        </w:tabs>
        <w:ind w:left="1455" w:hanging="360"/>
      </w:pPr>
      <w:rPr>
        <w:rFonts w:ascii="Wingdings" w:hAnsi="Wingdings" w:cs="Wingdings" w:hint="default"/>
      </w:rPr>
    </w:lvl>
    <w:lvl w:ilvl="3">
      <w:start w:val="1"/>
      <w:numFmt w:val="bullet"/>
      <w:lvlText w:val=""/>
      <w:lvlJc w:val="left"/>
      <w:pPr>
        <w:tabs>
          <w:tab w:val="num" w:pos="2175"/>
        </w:tabs>
        <w:ind w:left="2175" w:hanging="360"/>
      </w:pPr>
      <w:rPr>
        <w:rFonts w:ascii="Symbol" w:hAnsi="Symbol" w:cs="Symbol" w:hint="default"/>
      </w:rPr>
    </w:lvl>
    <w:lvl w:ilvl="4">
      <w:start w:val="1"/>
      <w:numFmt w:val="bullet"/>
      <w:lvlText w:val="o"/>
      <w:lvlJc w:val="left"/>
      <w:pPr>
        <w:tabs>
          <w:tab w:val="num" w:pos="2895"/>
        </w:tabs>
        <w:ind w:left="2895" w:hanging="360"/>
      </w:pPr>
      <w:rPr>
        <w:rFonts w:ascii="Courier New" w:hAnsi="Courier New" w:cs="Courier New" w:hint="default"/>
      </w:rPr>
    </w:lvl>
    <w:lvl w:ilvl="5">
      <w:start w:val="1"/>
      <w:numFmt w:val="bullet"/>
      <w:lvlText w:val=""/>
      <w:lvlJc w:val="left"/>
      <w:pPr>
        <w:tabs>
          <w:tab w:val="num" w:pos="3615"/>
        </w:tabs>
        <w:ind w:left="3615" w:hanging="360"/>
      </w:pPr>
      <w:rPr>
        <w:rFonts w:ascii="Wingdings" w:hAnsi="Wingdings" w:cs="Wingdings" w:hint="default"/>
      </w:rPr>
    </w:lvl>
    <w:lvl w:ilvl="6">
      <w:start w:val="1"/>
      <w:numFmt w:val="bullet"/>
      <w:lvlText w:val=""/>
      <w:lvlJc w:val="left"/>
      <w:pPr>
        <w:tabs>
          <w:tab w:val="num" w:pos="4335"/>
        </w:tabs>
        <w:ind w:left="4335" w:hanging="360"/>
      </w:pPr>
      <w:rPr>
        <w:rFonts w:ascii="Symbol" w:hAnsi="Symbol" w:cs="Symbol" w:hint="default"/>
      </w:rPr>
    </w:lvl>
    <w:lvl w:ilvl="7">
      <w:start w:val="1"/>
      <w:numFmt w:val="bullet"/>
      <w:lvlText w:val="o"/>
      <w:lvlJc w:val="left"/>
      <w:pPr>
        <w:tabs>
          <w:tab w:val="num" w:pos="5055"/>
        </w:tabs>
        <w:ind w:left="5055" w:hanging="360"/>
      </w:pPr>
      <w:rPr>
        <w:rFonts w:ascii="Courier New" w:hAnsi="Courier New" w:cs="Courier New" w:hint="default"/>
      </w:rPr>
    </w:lvl>
    <w:lvl w:ilvl="8">
      <w:start w:val="1"/>
      <w:numFmt w:val="bullet"/>
      <w:lvlText w:val=""/>
      <w:lvlJc w:val="left"/>
      <w:pPr>
        <w:tabs>
          <w:tab w:val="num" w:pos="5775"/>
        </w:tabs>
        <w:ind w:left="5775" w:hanging="360"/>
      </w:pPr>
      <w:rPr>
        <w:rFonts w:ascii="Wingdings" w:hAnsi="Wingdings" w:cs="Wingdings" w:hint="default"/>
      </w:rPr>
    </w:lvl>
  </w:abstractNum>
  <w:abstractNum w:abstractNumId="19">
    <w:nsid w:val="4753001B"/>
    <w:multiLevelType w:val="multilevel"/>
    <w:tmpl w:val="E2FC75D2"/>
    <w:lvl w:ilvl="0">
      <w:start w:val="1"/>
      <w:numFmt w:val="bullet"/>
      <w:lvlText w:val=""/>
      <w:lvlJc w:val="left"/>
      <w:pPr>
        <w:tabs>
          <w:tab w:val="num" w:pos="720"/>
        </w:tabs>
        <w:ind w:left="720" w:hanging="360"/>
      </w:pPr>
      <w:rPr>
        <w:rFonts w:ascii="Symbol" w:hAnsi="Symbol" w:cs="Symbol" w:hint="default"/>
        <w:color w:val="auto"/>
      </w:rPr>
    </w:lvl>
    <w:lvl w:ilvl="1">
      <w:start w:val="1"/>
      <w:numFmt w:val="bullet"/>
      <w:lvlText w:val="o"/>
      <w:lvlJc w:val="left"/>
      <w:pPr>
        <w:tabs>
          <w:tab w:val="num" w:pos="735"/>
        </w:tabs>
        <w:ind w:left="735" w:hanging="360"/>
      </w:pPr>
      <w:rPr>
        <w:rFonts w:ascii="Courier New" w:hAnsi="Courier New" w:cs="Courier New" w:hint="default"/>
      </w:rPr>
    </w:lvl>
    <w:lvl w:ilvl="2">
      <w:start w:val="1"/>
      <w:numFmt w:val="bullet"/>
      <w:lvlText w:val=""/>
      <w:lvlJc w:val="left"/>
      <w:pPr>
        <w:tabs>
          <w:tab w:val="num" w:pos="1455"/>
        </w:tabs>
        <w:ind w:left="1455" w:hanging="360"/>
      </w:pPr>
      <w:rPr>
        <w:rFonts w:ascii="Wingdings" w:hAnsi="Wingdings" w:cs="Wingdings" w:hint="default"/>
      </w:rPr>
    </w:lvl>
    <w:lvl w:ilvl="3">
      <w:start w:val="1"/>
      <w:numFmt w:val="bullet"/>
      <w:lvlText w:val=""/>
      <w:lvlJc w:val="left"/>
      <w:pPr>
        <w:tabs>
          <w:tab w:val="num" w:pos="2175"/>
        </w:tabs>
        <w:ind w:left="2175" w:hanging="360"/>
      </w:pPr>
      <w:rPr>
        <w:rFonts w:ascii="Symbol" w:hAnsi="Symbol" w:cs="Symbol" w:hint="default"/>
      </w:rPr>
    </w:lvl>
    <w:lvl w:ilvl="4">
      <w:start w:val="1"/>
      <w:numFmt w:val="bullet"/>
      <w:lvlText w:val="o"/>
      <w:lvlJc w:val="left"/>
      <w:pPr>
        <w:tabs>
          <w:tab w:val="num" w:pos="2895"/>
        </w:tabs>
        <w:ind w:left="2895" w:hanging="360"/>
      </w:pPr>
      <w:rPr>
        <w:rFonts w:ascii="Courier New" w:hAnsi="Courier New" w:cs="Courier New" w:hint="default"/>
      </w:rPr>
    </w:lvl>
    <w:lvl w:ilvl="5">
      <w:start w:val="1"/>
      <w:numFmt w:val="bullet"/>
      <w:lvlText w:val=""/>
      <w:lvlJc w:val="left"/>
      <w:pPr>
        <w:tabs>
          <w:tab w:val="num" w:pos="3615"/>
        </w:tabs>
        <w:ind w:left="3615" w:hanging="360"/>
      </w:pPr>
      <w:rPr>
        <w:rFonts w:ascii="Wingdings" w:hAnsi="Wingdings" w:cs="Wingdings" w:hint="default"/>
      </w:rPr>
    </w:lvl>
    <w:lvl w:ilvl="6">
      <w:start w:val="1"/>
      <w:numFmt w:val="bullet"/>
      <w:lvlText w:val=""/>
      <w:lvlJc w:val="left"/>
      <w:pPr>
        <w:tabs>
          <w:tab w:val="num" w:pos="4335"/>
        </w:tabs>
        <w:ind w:left="4335" w:hanging="360"/>
      </w:pPr>
      <w:rPr>
        <w:rFonts w:ascii="Symbol" w:hAnsi="Symbol" w:cs="Symbol" w:hint="default"/>
      </w:rPr>
    </w:lvl>
    <w:lvl w:ilvl="7">
      <w:start w:val="1"/>
      <w:numFmt w:val="bullet"/>
      <w:lvlText w:val="o"/>
      <w:lvlJc w:val="left"/>
      <w:pPr>
        <w:tabs>
          <w:tab w:val="num" w:pos="5055"/>
        </w:tabs>
        <w:ind w:left="5055" w:hanging="360"/>
      </w:pPr>
      <w:rPr>
        <w:rFonts w:ascii="Courier New" w:hAnsi="Courier New" w:cs="Courier New" w:hint="default"/>
      </w:rPr>
    </w:lvl>
    <w:lvl w:ilvl="8">
      <w:start w:val="1"/>
      <w:numFmt w:val="bullet"/>
      <w:lvlText w:val=""/>
      <w:lvlJc w:val="left"/>
      <w:pPr>
        <w:tabs>
          <w:tab w:val="num" w:pos="5775"/>
        </w:tabs>
        <w:ind w:left="5775" w:hanging="360"/>
      </w:pPr>
      <w:rPr>
        <w:rFonts w:ascii="Wingdings" w:hAnsi="Wingdings" w:cs="Wingdings" w:hint="default"/>
      </w:rPr>
    </w:lvl>
  </w:abstractNum>
  <w:abstractNum w:abstractNumId="20">
    <w:nsid w:val="49494567"/>
    <w:multiLevelType w:val="hybridMultilevel"/>
    <w:tmpl w:val="928EC824"/>
    <w:lvl w:ilvl="0" w:tplc="04150001">
      <w:start w:val="1"/>
      <w:numFmt w:val="bullet"/>
      <w:lvlText w:val=""/>
      <w:lvlJc w:val="left"/>
      <w:pPr>
        <w:tabs>
          <w:tab w:val="num" w:pos="720"/>
        </w:tabs>
        <w:ind w:left="720" w:hanging="360"/>
      </w:pPr>
      <w:rPr>
        <w:rFonts w:ascii="Symbol" w:hAnsi="Symbol" w:cs="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21">
    <w:nsid w:val="4B460314"/>
    <w:multiLevelType w:val="hybridMultilevel"/>
    <w:tmpl w:val="881E820C"/>
    <w:lvl w:ilvl="0" w:tplc="04150001">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22">
    <w:nsid w:val="4B7D492D"/>
    <w:multiLevelType w:val="hybridMultilevel"/>
    <w:tmpl w:val="0E32D060"/>
    <w:lvl w:ilvl="0" w:tplc="04150001">
      <w:start w:val="1"/>
      <w:numFmt w:val="bullet"/>
      <w:lvlText w:val=""/>
      <w:lvlJc w:val="left"/>
      <w:pPr>
        <w:tabs>
          <w:tab w:val="num" w:pos="780"/>
        </w:tabs>
        <w:ind w:left="780" w:hanging="360"/>
      </w:pPr>
      <w:rPr>
        <w:rFonts w:ascii="Symbol" w:hAnsi="Symbol" w:cs="Symbol" w:hint="default"/>
      </w:rPr>
    </w:lvl>
    <w:lvl w:ilvl="1" w:tplc="04150003">
      <w:start w:val="1"/>
      <w:numFmt w:val="bullet"/>
      <w:lvlText w:val="o"/>
      <w:lvlJc w:val="left"/>
      <w:pPr>
        <w:tabs>
          <w:tab w:val="num" w:pos="1500"/>
        </w:tabs>
        <w:ind w:left="1500" w:hanging="360"/>
      </w:pPr>
      <w:rPr>
        <w:rFonts w:ascii="Courier New" w:hAnsi="Courier New" w:cs="Courier New" w:hint="default"/>
      </w:rPr>
    </w:lvl>
    <w:lvl w:ilvl="2" w:tplc="04150005">
      <w:start w:val="1"/>
      <w:numFmt w:val="bullet"/>
      <w:lvlText w:val=""/>
      <w:lvlJc w:val="left"/>
      <w:pPr>
        <w:tabs>
          <w:tab w:val="num" w:pos="2220"/>
        </w:tabs>
        <w:ind w:left="2220" w:hanging="360"/>
      </w:pPr>
      <w:rPr>
        <w:rFonts w:ascii="Wingdings" w:hAnsi="Wingdings" w:cs="Wingdings" w:hint="default"/>
      </w:rPr>
    </w:lvl>
    <w:lvl w:ilvl="3" w:tplc="04150001">
      <w:start w:val="1"/>
      <w:numFmt w:val="bullet"/>
      <w:lvlText w:val=""/>
      <w:lvlJc w:val="left"/>
      <w:pPr>
        <w:tabs>
          <w:tab w:val="num" w:pos="2940"/>
        </w:tabs>
        <w:ind w:left="2940" w:hanging="360"/>
      </w:pPr>
      <w:rPr>
        <w:rFonts w:ascii="Symbol" w:hAnsi="Symbol" w:cs="Symbol" w:hint="default"/>
      </w:rPr>
    </w:lvl>
    <w:lvl w:ilvl="4" w:tplc="04150003">
      <w:start w:val="1"/>
      <w:numFmt w:val="bullet"/>
      <w:lvlText w:val="o"/>
      <w:lvlJc w:val="left"/>
      <w:pPr>
        <w:tabs>
          <w:tab w:val="num" w:pos="3660"/>
        </w:tabs>
        <w:ind w:left="3660" w:hanging="360"/>
      </w:pPr>
      <w:rPr>
        <w:rFonts w:ascii="Courier New" w:hAnsi="Courier New" w:cs="Courier New" w:hint="default"/>
      </w:rPr>
    </w:lvl>
    <w:lvl w:ilvl="5" w:tplc="04150005">
      <w:start w:val="1"/>
      <w:numFmt w:val="bullet"/>
      <w:lvlText w:val=""/>
      <w:lvlJc w:val="left"/>
      <w:pPr>
        <w:tabs>
          <w:tab w:val="num" w:pos="4380"/>
        </w:tabs>
        <w:ind w:left="4380" w:hanging="360"/>
      </w:pPr>
      <w:rPr>
        <w:rFonts w:ascii="Wingdings" w:hAnsi="Wingdings" w:cs="Wingdings" w:hint="default"/>
      </w:rPr>
    </w:lvl>
    <w:lvl w:ilvl="6" w:tplc="04150001">
      <w:start w:val="1"/>
      <w:numFmt w:val="bullet"/>
      <w:lvlText w:val=""/>
      <w:lvlJc w:val="left"/>
      <w:pPr>
        <w:tabs>
          <w:tab w:val="num" w:pos="5100"/>
        </w:tabs>
        <w:ind w:left="5100" w:hanging="360"/>
      </w:pPr>
      <w:rPr>
        <w:rFonts w:ascii="Symbol" w:hAnsi="Symbol" w:cs="Symbol" w:hint="default"/>
      </w:rPr>
    </w:lvl>
    <w:lvl w:ilvl="7" w:tplc="04150003">
      <w:start w:val="1"/>
      <w:numFmt w:val="bullet"/>
      <w:lvlText w:val="o"/>
      <w:lvlJc w:val="left"/>
      <w:pPr>
        <w:tabs>
          <w:tab w:val="num" w:pos="5820"/>
        </w:tabs>
        <w:ind w:left="5820" w:hanging="360"/>
      </w:pPr>
      <w:rPr>
        <w:rFonts w:ascii="Courier New" w:hAnsi="Courier New" w:cs="Courier New" w:hint="default"/>
      </w:rPr>
    </w:lvl>
    <w:lvl w:ilvl="8" w:tplc="04150005">
      <w:start w:val="1"/>
      <w:numFmt w:val="bullet"/>
      <w:lvlText w:val=""/>
      <w:lvlJc w:val="left"/>
      <w:pPr>
        <w:tabs>
          <w:tab w:val="num" w:pos="6540"/>
        </w:tabs>
        <w:ind w:left="6540" w:hanging="360"/>
      </w:pPr>
      <w:rPr>
        <w:rFonts w:ascii="Wingdings" w:hAnsi="Wingdings" w:cs="Wingdings" w:hint="default"/>
      </w:rPr>
    </w:lvl>
  </w:abstractNum>
  <w:abstractNum w:abstractNumId="23">
    <w:nsid w:val="5720293A"/>
    <w:multiLevelType w:val="hybridMultilevel"/>
    <w:tmpl w:val="B31EFAE6"/>
    <w:lvl w:ilvl="0" w:tplc="0415000F">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4">
    <w:nsid w:val="5B2F532D"/>
    <w:multiLevelType w:val="multilevel"/>
    <w:tmpl w:val="E2FC75D2"/>
    <w:lvl w:ilvl="0">
      <w:start w:val="1"/>
      <w:numFmt w:val="bullet"/>
      <w:lvlText w:val=""/>
      <w:lvlJc w:val="left"/>
      <w:pPr>
        <w:tabs>
          <w:tab w:val="num" w:pos="720"/>
        </w:tabs>
        <w:ind w:left="720" w:hanging="360"/>
      </w:pPr>
      <w:rPr>
        <w:rFonts w:ascii="Symbol" w:hAnsi="Symbol" w:cs="Symbol" w:hint="default"/>
        <w:color w:val="auto"/>
      </w:rPr>
    </w:lvl>
    <w:lvl w:ilvl="1">
      <w:start w:val="1"/>
      <w:numFmt w:val="bullet"/>
      <w:lvlText w:val="o"/>
      <w:lvlJc w:val="left"/>
      <w:pPr>
        <w:tabs>
          <w:tab w:val="num" w:pos="735"/>
        </w:tabs>
        <w:ind w:left="735" w:hanging="360"/>
      </w:pPr>
      <w:rPr>
        <w:rFonts w:ascii="Courier New" w:hAnsi="Courier New" w:cs="Courier New" w:hint="default"/>
      </w:rPr>
    </w:lvl>
    <w:lvl w:ilvl="2">
      <w:start w:val="1"/>
      <w:numFmt w:val="bullet"/>
      <w:lvlText w:val=""/>
      <w:lvlJc w:val="left"/>
      <w:pPr>
        <w:tabs>
          <w:tab w:val="num" w:pos="1455"/>
        </w:tabs>
        <w:ind w:left="1455" w:hanging="360"/>
      </w:pPr>
      <w:rPr>
        <w:rFonts w:ascii="Wingdings" w:hAnsi="Wingdings" w:cs="Wingdings" w:hint="default"/>
      </w:rPr>
    </w:lvl>
    <w:lvl w:ilvl="3">
      <w:start w:val="1"/>
      <w:numFmt w:val="bullet"/>
      <w:lvlText w:val=""/>
      <w:lvlJc w:val="left"/>
      <w:pPr>
        <w:tabs>
          <w:tab w:val="num" w:pos="2175"/>
        </w:tabs>
        <w:ind w:left="2175" w:hanging="360"/>
      </w:pPr>
      <w:rPr>
        <w:rFonts w:ascii="Symbol" w:hAnsi="Symbol" w:cs="Symbol" w:hint="default"/>
      </w:rPr>
    </w:lvl>
    <w:lvl w:ilvl="4">
      <w:start w:val="1"/>
      <w:numFmt w:val="bullet"/>
      <w:lvlText w:val="o"/>
      <w:lvlJc w:val="left"/>
      <w:pPr>
        <w:tabs>
          <w:tab w:val="num" w:pos="2895"/>
        </w:tabs>
        <w:ind w:left="2895" w:hanging="360"/>
      </w:pPr>
      <w:rPr>
        <w:rFonts w:ascii="Courier New" w:hAnsi="Courier New" w:cs="Courier New" w:hint="default"/>
      </w:rPr>
    </w:lvl>
    <w:lvl w:ilvl="5">
      <w:start w:val="1"/>
      <w:numFmt w:val="bullet"/>
      <w:lvlText w:val=""/>
      <w:lvlJc w:val="left"/>
      <w:pPr>
        <w:tabs>
          <w:tab w:val="num" w:pos="3615"/>
        </w:tabs>
        <w:ind w:left="3615" w:hanging="360"/>
      </w:pPr>
      <w:rPr>
        <w:rFonts w:ascii="Wingdings" w:hAnsi="Wingdings" w:cs="Wingdings" w:hint="default"/>
      </w:rPr>
    </w:lvl>
    <w:lvl w:ilvl="6">
      <w:start w:val="1"/>
      <w:numFmt w:val="bullet"/>
      <w:lvlText w:val=""/>
      <w:lvlJc w:val="left"/>
      <w:pPr>
        <w:tabs>
          <w:tab w:val="num" w:pos="4335"/>
        </w:tabs>
        <w:ind w:left="4335" w:hanging="360"/>
      </w:pPr>
      <w:rPr>
        <w:rFonts w:ascii="Symbol" w:hAnsi="Symbol" w:cs="Symbol" w:hint="default"/>
      </w:rPr>
    </w:lvl>
    <w:lvl w:ilvl="7">
      <w:start w:val="1"/>
      <w:numFmt w:val="bullet"/>
      <w:lvlText w:val="o"/>
      <w:lvlJc w:val="left"/>
      <w:pPr>
        <w:tabs>
          <w:tab w:val="num" w:pos="5055"/>
        </w:tabs>
        <w:ind w:left="5055" w:hanging="360"/>
      </w:pPr>
      <w:rPr>
        <w:rFonts w:ascii="Courier New" w:hAnsi="Courier New" w:cs="Courier New" w:hint="default"/>
      </w:rPr>
    </w:lvl>
    <w:lvl w:ilvl="8">
      <w:start w:val="1"/>
      <w:numFmt w:val="bullet"/>
      <w:lvlText w:val=""/>
      <w:lvlJc w:val="left"/>
      <w:pPr>
        <w:tabs>
          <w:tab w:val="num" w:pos="5775"/>
        </w:tabs>
        <w:ind w:left="5775" w:hanging="360"/>
      </w:pPr>
      <w:rPr>
        <w:rFonts w:ascii="Wingdings" w:hAnsi="Wingdings" w:cs="Wingdings" w:hint="default"/>
      </w:rPr>
    </w:lvl>
  </w:abstractNum>
  <w:abstractNum w:abstractNumId="25">
    <w:nsid w:val="5DAF4B79"/>
    <w:multiLevelType w:val="multilevel"/>
    <w:tmpl w:val="E2FC75D2"/>
    <w:lvl w:ilvl="0">
      <w:start w:val="1"/>
      <w:numFmt w:val="bullet"/>
      <w:lvlText w:val=""/>
      <w:lvlJc w:val="left"/>
      <w:pPr>
        <w:tabs>
          <w:tab w:val="num" w:pos="720"/>
        </w:tabs>
        <w:ind w:left="720" w:hanging="360"/>
      </w:pPr>
      <w:rPr>
        <w:rFonts w:ascii="Symbol" w:hAnsi="Symbol" w:cs="Symbol" w:hint="default"/>
        <w:color w:val="auto"/>
      </w:rPr>
    </w:lvl>
    <w:lvl w:ilvl="1">
      <w:start w:val="1"/>
      <w:numFmt w:val="bullet"/>
      <w:lvlText w:val="o"/>
      <w:lvlJc w:val="left"/>
      <w:pPr>
        <w:tabs>
          <w:tab w:val="num" w:pos="735"/>
        </w:tabs>
        <w:ind w:left="735" w:hanging="360"/>
      </w:pPr>
      <w:rPr>
        <w:rFonts w:ascii="Courier New" w:hAnsi="Courier New" w:cs="Courier New" w:hint="default"/>
      </w:rPr>
    </w:lvl>
    <w:lvl w:ilvl="2">
      <w:start w:val="1"/>
      <w:numFmt w:val="bullet"/>
      <w:lvlText w:val=""/>
      <w:lvlJc w:val="left"/>
      <w:pPr>
        <w:tabs>
          <w:tab w:val="num" w:pos="1455"/>
        </w:tabs>
        <w:ind w:left="1455" w:hanging="360"/>
      </w:pPr>
      <w:rPr>
        <w:rFonts w:ascii="Wingdings" w:hAnsi="Wingdings" w:cs="Wingdings" w:hint="default"/>
      </w:rPr>
    </w:lvl>
    <w:lvl w:ilvl="3">
      <w:start w:val="1"/>
      <w:numFmt w:val="bullet"/>
      <w:lvlText w:val=""/>
      <w:lvlJc w:val="left"/>
      <w:pPr>
        <w:tabs>
          <w:tab w:val="num" w:pos="2175"/>
        </w:tabs>
        <w:ind w:left="2175" w:hanging="360"/>
      </w:pPr>
      <w:rPr>
        <w:rFonts w:ascii="Symbol" w:hAnsi="Symbol" w:cs="Symbol" w:hint="default"/>
      </w:rPr>
    </w:lvl>
    <w:lvl w:ilvl="4">
      <w:start w:val="1"/>
      <w:numFmt w:val="bullet"/>
      <w:lvlText w:val="o"/>
      <w:lvlJc w:val="left"/>
      <w:pPr>
        <w:tabs>
          <w:tab w:val="num" w:pos="2895"/>
        </w:tabs>
        <w:ind w:left="2895" w:hanging="360"/>
      </w:pPr>
      <w:rPr>
        <w:rFonts w:ascii="Courier New" w:hAnsi="Courier New" w:cs="Courier New" w:hint="default"/>
      </w:rPr>
    </w:lvl>
    <w:lvl w:ilvl="5">
      <w:start w:val="1"/>
      <w:numFmt w:val="bullet"/>
      <w:lvlText w:val=""/>
      <w:lvlJc w:val="left"/>
      <w:pPr>
        <w:tabs>
          <w:tab w:val="num" w:pos="3615"/>
        </w:tabs>
        <w:ind w:left="3615" w:hanging="360"/>
      </w:pPr>
      <w:rPr>
        <w:rFonts w:ascii="Wingdings" w:hAnsi="Wingdings" w:cs="Wingdings" w:hint="default"/>
      </w:rPr>
    </w:lvl>
    <w:lvl w:ilvl="6">
      <w:start w:val="1"/>
      <w:numFmt w:val="bullet"/>
      <w:lvlText w:val=""/>
      <w:lvlJc w:val="left"/>
      <w:pPr>
        <w:tabs>
          <w:tab w:val="num" w:pos="4335"/>
        </w:tabs>
        <w:ind w:left="4335" w:hanging="360"/>
      </w:pPr>
      <w:rPr>
        <w:rFonts w:ascii="Symbol" w:hAnsi="Symbol" w:cs="Symbol" w:hint="default"/>
      </w:rPr>
    </w:lvl>
    <w:lvl w:ilvl="7">
      <w:start w:val="1"/>
      <w:numFmt w:val="bullet"/>
      <w:lvlText w:val="o"/>
      <w:lvlJc w:val="left"/>
      <w:pPr>
        <w:tabs>
          <w:tab w:val="num" w:pos="5055"/>
        </w:tabs>
        <w:ind w:left="5055" w:hanging="360"/>
      </w:pPr>
      <w:rPr>
        <w:rFonts w:ascii="Courier New" w:hAnsi="Courier New" w:cs="Courier New" w:hint="default"/>
      </w:rPr>
    </w:lvl>
    <w:lvl w:ilvl="8">
      <w:start w:val="1"/>
      <w:numFmt w:val="bullet"/>
      <w:lvlText w:val=""/>
      <w:lvlJc w:val="left"/>
      <w:pPr>
        <w:tabs>
          <w:tab w:val="num" w:pos="5775"/>
        </w:tabs>
        <w:ind w:left="5775" w:hanging="360"/>
      </w:pPr>
      <w:rPr>
        <w:rFonts w:ascii="Wingdings" w:hAnsi="Wingdings" w:cs="Wingdings" w:hint="default"/>
      </w:rPr>
    </w:lvl>
  </w:abstractNum>
  <w:abstractNum w:abstractNumId="26">
    <w:nsid w:val="5F44734D"/>
    <w:multiLevelType w:val="multilevel"/>
    <w:tmpl w:val="2430BDB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7">
    <w:nsid w:val="5FDE12BC"/>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60C81D91"/>
    <w:multiLevelType w:val="hybridMultilevel"/>
    <w:tmpl w:val="EFB0C664"/>
    <w:lvl w:ilvl="0" w:tplc="04150001">
      <w:start w:val="1"/>
      <w:numFmt w:val="bullet"/>
      <w:lvlText w:val=""/>
      <w:lvlJc w:val="left"/>
      <w:pPr>
        <w:tabs>
          <w:tab w:val="num" w:pos="720"/>
        </w:tabs>
        <w:ind w:left="720" w:hanging="360"/>
      </w:pPr>
      <w:rPr>
        <w:rFonts w:ascii="Symbol" w:hAnsi="Symbol" w:cs="Symbol" w:hint="default"/>
        <w:b/>
        <w:bCs/>
        <w:color w:val="auto"/>
      </w:rPr>
    </w:lvl>
    <w:lvl w:ilvl="1" w:tplc="04150003">
      <w:start w:val="1"/>
      <w:numFmt w:val="bullet"/>
      <w:lvlText w:val="o"/>
      <w:lvlJc w:val="left"/>
      <w:pPr>
        <w:tabs>
          <w:tab w:val="num" w:pos="735"/>
        </w:tabs>
        <w:ind w:left="735" w:hanging="360"/>
      </w:pPr>
      <w:rPr>
        <w:rFonts w:ascii="Courier New" w:hAnsi="Courier New" w:cs="Courier New" w:hint="default"/>
      </w:rPr>
    </w:lvl>
    <w:lvl w:ilvl="2" w:tplc="04150005">
      <w:start w:val="1"/>
      <w:numFmt w:val="bullet"/>
      <w:lvlText w:val=""/>
      <w:lvlJc w:val="left"/>
      <w:pPr>
        <w:tabs>
          <w:tab w:val="num" w:pos="1455"/>
        </w:tabs>
        <w:ind w:left="1455" w:hanging="360"/>
      </w:pPr>
      <w:rPr>
        <w:rFonts w:ascii="Wingdings" w:hAnsi="Wingdings" w:cs="Wingdings" w:hint="default"/>
      </w:rPr>
    </w:lvl>
    <w:lvl w:ilvl="3" w:tplc="04150001">
      <w:start w:val="1"/>
      <w:numFmt w:val="bullet"/>
      <w:lvlText w:val=""/>
      <w:lvlJc w:val="left"/>
      <w:pPr>
        <w:tabs>
          <w:tab w:val="num" w:pos="2175"/>
        </w:tabs>
        <w:ind w:left="2175" w:hanging="360"/>
      </w:pPr>
      <w:rPr>
        <w:rFonts w:ascii="Symbol" w:hAnsi="Symbol" w:cs="Symbol" w:hint="default"/>
      </w:rPr>
    </w:lvl>
    <w:lvl w:ilvl="4" w:tplc="04150003">
      <w:start w:val="1"/>
      <w:numFmt w:val="bullet"/>
      <w:lvlText w:val="o"/>
      <w:lvlJc w:val="left"/>
      <w:pPr>
        <w:tabs>
          <w:tab w:val="num" w:pos="2895"/>
        </w:tabs>
        <w:ind w:left="2895" w:hanging="360"/>
      </w:pPr>
      <w:rPr>
        <w:rFonts w:ascii="Courier New" w:hAnsi="Courier New" w:cs="Courier New" w:hint="default"/>
      </w:rPr>
    </w:lvl>
    <w:lvl w:ilvl="5" w:tplc="04150005">
      <w:start w:val="1"/>
      <w:numFmt w:val="bullet"/>
      <w:lvlText w:val=""/>
      <w:lvlJc w:val="left"/>
      <w:pPr>
        <w:tabs>
          <w:tab w:val="num" w:pos="3615"/>
        </w:tabs>
        <w:ind w:left="3615" w:hanging="360"/>
      </w:pPr>
      <w:rPr>
        <w:rFonts w:ascii="Wingdings" w:hAnsi="Wingdings" w:cs="Wingdings" w:hint="default"/>
      </w:rPr>
    </w:lvl>
    <w:lvl w:ilvl="6" w:tplc="04150001">
      <w:start w:val="1"/>
      <w:numFmt w:val="bullet"/>
      <w:lvlText w:val=""/>
      <w:lvlJc w:val="left"/>
      <w:pPr>
        <w:tabs>
          <w:tab w:val="num" w:pos="4335"/>
        </w:tabs>
        <w:ind w:left="4335" w:hanging="360"/>
      </w:pPr>
      <w:rPr>
        <w:rFonts w:ascii="Symbol" w:hAnsi="Symbol" w:cs="Symbol" w:hint="default"/>
      </w:rPr>
    </w:lvl>
    <w:lvl w:ilvl="7" w:tplc="04150003">
      <w:start w:val="1"/>
      <w:numFmt w:val="bullet"/>
      <w:lvlText w:val="o"/>
      <w:lvlJc w:val="left"/>
      <w:pPr>
        <w:tabs>
          <w:tab w:val="num" w:pos="5055"/>
        </w:tabs>
        <w:ind w:left="5055" w:hanging="360"/>
      </w:pPr>
      <w:rPr>
        <w:rFonts w:ascii="Courier New" w:hAnsi="Courier New" w:cs="Courier New" w:hint="default"/>
      </w:rPr>
    </w:lvl>
    <w:lvl w:ilvl="8" w:tplc="04150005">
      <w:start w:val="1"/>
      <w:numFmt w:val="bullet"/>
      <w:lvlText w:val=""/>
      <w:lvlJc w:val="left"/>
      <w:pPr>
        <w:tabs>
          <w:tab w:val="num" w:pos="5775"/>
        </w:tabs>
        <w:ind w:left="5775" w:hanging="360"/>
      </w:pPr>
      <w:rPr>
        <w:rFonts w:ascii="Wingdings" w:hAnsi="Wingdings" w:cs="Wingdings" w:hint="default"/>
      </w:rPr>
    </w:lvl>
  </w:abstractNum>
  <w:abstractNum w:abstractNumId="29">
    <w:nsid w:val="6363218B"/>
    <w:multiLevelType w:val="hybridMultilevel"/>
    <w:tmpl w:val="16F87072"/>
    <w:lvl w:ilvl="0" w:tplc="FFFFFFFF">
      <w:numFmt w:val="bullet"/>
      <w:lvlText w:val="-"/>
      <w:lvlJc w:val="left"/>
      <w:pPr>
        <w:tabs>
          <w:tab w:val="num" w:pos="720"/>
        </w:tabs>
        <w:ind w:left="720" w:hanging="360"/>
      </w:pPr>
      <w:rPr>
        <w:rFonts w:ascii="Times New Roman" w:eastAsia="Times New Roman" w:hAnsi="Times New Roman" w:hint="default"/>
        <w:b/>
        <w:bCs/>
        <w:color w:val="auto"/>
      </w:rPr>
    </w:lvl>
    <w:lvl w:ilvl="1" w:tplc="04150003">
      <w:start w:val="1"/>
      <w:numFmt w:val="bullet"/>
      <w:lvlText w:val="o"/>
      <w:lvlJc w:val="left"/>
      <w:pPr>
        <w:tabs>
          <w:tab w:val="num" w:pos="735"/>
        </w:tabs>
        <w:ind w:left="735" w:hanging="360"/>
      </w:pPr>
      <w:rPr>
        <w:rFonts w:ascii="Courier New" w:hAnsi="Courier New" w:cs="Courier New" w:hint="default"/>
      </w:rPr>
    </w:lvl>
    <w:lvl w:ilvl="2" w:tplc="04150005">
      <w:start w:val="1"/>
      <w:numFmt w:val="bullet"/>
      <w:lvlText w:val=""/>
      <w:lvlJc w:val="left"/>
      <w:pPr>
        <w:tabs>
          <w:tab w:val="num" w:pos="1455"/>
        </w:tabs>
        <w:ind w:left="1455" w:hanging="360"/>
      </w:pPr>
      <w:rPr>
        <w:rFonts w:ascii="Wingdings" w:hAnsi="Wingdings" w:cs="Wingdings" w:hint="default"/>
      </w:rPr>
    </w:lvl>
    <w:lvl w:ilvl="3" w:tplc="04150001">
      <w:start w:val="1"/>
      <w:numFmt w:val="bullet"/>
      <w:lvlText w:val=""/>
      <w:lvlJc w:val="left"/>
      <w:pPr>
        <w:tabs>
          <w:tab w:val="num" w:pos="2175"/>
        </w:tabs>
        <w:ind w:left="2175" w:hanging="360"/>
      </w:pPr>
      <w:rPr>
        <w:rFonts w:ascii="Symbol" w:hAnsi="Symbol" w:cs="Symbol" w:hint="default"/>
      </w:rPr>
    </w:lvl>
    <w:lvl w:ilvl="4" w:tplc="04150003">
      <w:start w:val="1"/>
      <w:numFmt w:val="bullet"/>
      <w:lvlText w:val="o"/>
      <w:lvlJc w:val="left"/>
      <w:pPr>
        <w:tabs>
          <w:tab w:val="num" w:pos="2895"/>
        </w:tabs>
        <w:ind w:left="2895" w:hanging="360"/>
      </w:pPr>
      <w:rPr>
        <w:rFonts w:ascii="Courier New" w:hAnsi="Courier New" w:cs="Courier New" w:hint="default"/>
      </w:rPr>
    </w:lvl>
    <w:lvl w:ilvl="5" w:tplc="04150005">
      <w:start w:val="1"/>
      <w:numFmt w:val="bullet"/>
      <w:lvlText w:val=""/>
      <w:lvlJc w:val="left"/>
      <w:pPr>
        <w:tabs>
          <w:tab w:val="num" w:pos="3615"/>
        </w:tabs>
        <w:ind w:left="3615" w:hanging="360"/>
      </w:pPr>
      <w:rPr>
        <w:rFonts w:ascii="Wingdings" w:hAnsi="Wingdings" w:cs="Wingdings" w:hint="default"/>
      </w:rPr>
    </w:lvl>
    <w:lvl w:ilvl="6" w:tplc="04150001">
      <w:start w:val="1"/>
      <w:numFmt w:val="bullet"/>
      <w:lvlText w:val=""/>
      <w:lvlJc w:val="left"/>
      <w:pPr>
        <w:tabs>
          <w:tab w:val="num" w:pos="4335"/>
        </w:tabs>
        <w:ind w:left="4335" w:hanging="360"/>
      </w:pPr>
      <w:rPr>
        <w:rFonts w:ascii="Symbol" w:hAnsi="Symbol" w:cs="Symbol" w:hint="default"/>
      </w:rPr>
    </w:lvl>
    <w:lvl w:ilvl="7" w:tplc="04150003">
      <w:start w:val="1"/>
      <w:numFmt w:val="bullet"/>
      <w:lvlText w:val="o"/>
      <w:lvlJc w:val="left"/>
      <w:pPr>
        <w:tabs>
          <w:tab w:val="num" w:pos="5055"/>
        </w:tabs>
        <w:ind w:left="5055" w:hanging="360"/>
      </w:pPr>
      <w:rPr>
        <w:rFonts w:ascii="Courier New" w:hAnsi="Courier New" w:cs="Courier New" w:hint="default"/>
      </w:rPr>
    </w:lvl>
    <w:lvl w:ilvl="8" w:tplc="04150005">
      <w:start w:val="1"/>
      <w:numFmt w:val="bullet"/>
      <w:lvlText w:val=""/>
      <w:lvlJc w:val="left"/>
      <w:pPr>
        <w:tabs>
          <w:tab w:val="num" w:pos="5775"/>
        </w:tabs>
        <w:ind w:left="5775" w:hanging="360"/>
      </w:pPr>
      <w:rPr>
        <w:rFonts w:ascii="Wingdings" w:hAnsi="Wingdings" w:cs="Wingdings" w:hint="default"/>
      </w:rPr>
    </w:lvl>
  </w:abstractNum>
  <w:abstractNum w:abstractNumId="30">
    <w:nsid w:val="660C35D7"/>
    <w:multiLevelType w:val="multilevel"/>
    <w:tmpl w:val="928EC82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1">
    <w:nsid w:val="68DB7566"/>
    <w:multiLevelType w:val="hybridMultilevel"/>
    <w:tmpl w:val="24285A5E"/>
    <w:lvl w:ilvl="0" w:tplc="B308B338">
      <w:start w:val="1"/>
      <w:numFmt w:val="bullet"/>
      <w:lvlText w:val=""/>
      <w:lvlJc w:val="left"/>
      <w:pPr>
        <w:tabs>
          <w:tab w:val="num" w:pos="720"/>
        </w:tabs>
        <w:ind w:left="720" w:hanging="360"/>
      </w:pPr>
      <w:rPr>
        <w:rFonts w:ascii="Symbol" w:hAnsi="Symbol" w:cs="Symbol" w:hint="default"/>
        <w:color w:val="auto"/>
      </w:rPr>
    </w:lvl>
    <w:lvl w:ilvl="1" w:tplc="D7545A4E">
      <w:start w:val="1"/>
      <w:numFmt w:val="bullet"/>
      <w:lvlText w:val="-"/>
      <w:lvlJc w:val="left"/>
      <w:pPr>
        <w:tabs>
          <w:tab w:val="num" w:pos="1440"/>
        </w:tabs>
        <w:ind w:left="1440" w:hanging="360"/>
      </w:pPr>
      <w:rPr>
        <w:rFonts w:ascii="Times New Roman" w:eastAsia="Times New Roman" w:hAnsi="Times New Roman"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2">
    <w:nsid w:val="6A41144B"/>
    <w:multiLevelType w:val="hybridMultilevel"/>
    <w:tmpl w:val="7BD2831A"/>
    <w:lvl w:ilvl="0" w:tplc="FFFFFFFF">
      <w:numFmt w:val="bullet"/>
      <w:lvlText w:val="-"/>
      <w:lvlJc w:val="left"/>
      <w:pPr>
        <w:tabs>
          <w:tab w:val="num" w:pos="720"/>
        </w:tabs>
        <w:ind w:left="720" w:hanging="360"/>
      </w:pPr>
      <w:rPr>
        <w:rFonts w:ascii="Times New Roman" w:eastAsia="Times New Roman" w:hAnsi="Times New Roman" w:hint="default"/>
        <w:b/>
        <w:bCs/>
        <w:color w:val="auto"/>
      </w:rPr>
    </w:lvl>
    <w:lvl w:ilvl="1" w:tplc="04150003">
      <w:start w:val="1"/>
      <w:numFmt w:val="bullet"/>
      <w:lvlText w:val="o"/>
      <w:lvlJc w:val="left"/>
      <w:pPr>
        <w:tabs>
          <w:tab w:val="num" w:pos="735"/>
        </w:tabs>
        <w:ind w:left="735" w:hanging="360"/>
      </w:pPr>
      <w:rPr>
        <w:rFonts w:ascii="Courier New" w:hAnsi="Courier New" w:cs="Courier New" w:hint="default"/>
      </w:rPr>
    </w:lvl>
    <w:lvl w:ilvl="2" w:tplc="04150005">
      <w:start w:val="1"/>
      <w:numFmt w:val="bullet"/>
      <w:lvlText w:val=""/>
      <w:lvlJc w:val="left"/>
      <w:pPr>
        <w:tabs>
          <w:tab w:val="num" w:pos="1455"/>
        </w:tabs>
        <w:ind w:left="1455" w:hanging="360"/>
      </w:pPr>
      <w:rPr>
        <w:rFonts w:ascii="Wingdings" w:hAnsi="Wingdings" w:cs="Wingdings" w:hint="default"/>
      </w:rPr>
    </w:lvl>
    <w:lvl w:ilvl="3" w:tplc="04150001">
      <w:start w:val="1"/>
      <w:numFmt w:val="bullet"/>
      <w:lvlText w:val=""/>
      <w:lvlJc w:val="left"/>
      <w:pPr>
        <w:tabs>
          <w:tab w:val="num" w:pos="2175"/>
        </w:tabs>
        <w:ind w:left="2175" w:hanging="360"/>
      </w:pPr>
      <w:rPr>
        <w:rFonts w:ascii="Symbol" w:hAnsi="Symbol" w:cs="Symbol" w:hint="default"/>
      </w:rPr>
    </w:lvl>
    <w:lvl w:ilvl="4" w:tplc="04150003">
      <w:start w:val="1"/>
      <w:numFmt w:val="bullet"/>
      <w:lvlText w:val="o"/>
      <w:lvlJc w:val="left"/>
      <w:pPr>
        <w:tabs>
          <w:tab w:val="num" w:pos="2895"/>
        </w:tabs>
        <w:ind w:left="2895" w:hanging="360"/>
      </w:pPr>
      <w:rPr>
        <w:rFonts w:ascii="Courier New" w:hAnsi="Courier New" w:cs="Courier New" w:hint="default"/>
      </w:rPr>
    </w:lvl>
    <w:lvl w:ilvl="5" w:tplc="04150005">
      <w:start w:val="1"/>
      <w:numFmt w:val="bullet"/>
      <w:lvlText w:val=""/>
      <w:lvlJc w:val="left"/>
      <w:pPr>
        <w:tabs>
          <w:tab w:val="num" w:pos="3615"/>
        </w:tabs>
        <w:ind w:left="3615" w:hanging="360"/>
      </w:pPr>
      <w:rPr>
        <w:rFonts w:ascii="Wingdings" w:hAnsi="Wingdings" w:cs="Wingdings" w:hint="default"/>
      </w:rPr>
    </w:lvl>
    <w:lvl w:ilvl="6" w:tplc="04150001">
      <w:start w:val="1"/>
      <w:numFmt w:val="bullet"/>
      <w:lvlText w:val=""/>
      <w:lvlJc w:val="left"/>
      <w:pPr>
        <w:tabs>
          <w:tab w:val="num" w:pos="4335"/>
        </w:tabs>
        <w:ind w:left="4335" w:hanging="360"/>
      </w:pPr>
      <w:rPr>
        <w:rFonts w:ascii="Symbol" w:hAnsi="Symbol" w:cs="Symbol" w:hint="default"/>
      </w:rPr>
    </w:lvl>
    <w:lvl w:ilvl="7" w:tplc="04150003">
      <w:start w:val="1"/>
      <w:numFmt w:val="bullet"/>
      <w:lvlText w:val="o"/>
      <w:lvlJc w:val="left"/>
      <w:pPr>
        <w:tabs>
          <w:tab w:val="num" w:pos="5055"/>
        </w:tabs>
        <w:ind w:left="5055" w:hanging="360"/>
      </w:pPr>
      <w:rPr>
        <w:rFonts w:ascii="Courier New" w:hAnsi="Courier New" w:cs="Courier New" w:hint="default"/>
      </w:rPr>
    </w:lvl>
    <w:lvl w:ilvl="8" w:tplc="04150005">
      <w:start w:val="1"/>
      <w:numFmt w:val="bullet"/>
      <w:lvlText w:val=""/>
      <w:lvlJc w:val="left"/>
      <w:pPr>
        <w:tabs>
          <w:tab w:val="num" w:pos="5775"/>
        </w:tabs>
        <w:ind w:left="5775" w:hanging="360"/>
      </w:pPr>
      <w:rPr>
        <w:rFonts w:ascii="Wingdings" w:hAnsi="Wingdings" w:cs="Wingdings" w:hint="default"/>
      </w:rPr>
    </w:lvl>
  </w:abstractNum>
  <w:abstractNum w:abstractNumId="33">
    <w:nsid w:val="6B59055F"/>
    <w:multiLevelType w:val="hybridMultilevel"/>
    <w:tmpl w:val="F24038C2"/>
    <w:lvl w:ilvl="0" w:tplc="0415000F">
      <w:start w:val="2"/>
      <w:numFmt w:val="decimal"/>
      <w:lvlText w:val="%1."/>
      <w:lvlJc w:val="left"/>
      <w:pPr>
        <w:tabs>
          <w:tab w:val="num" w:pos="720"/>
        </w:tabs>
        <w:ind w:left="720" w:hanging="360"/>
      </w:pPr>
      <w:rPr>
        <w:rFonts w:hint="default"/>
      </w:rPr>
    </w:lvl>
    <w:lvl w:ilvl="1" w:tplc="D7545A4E">
      <w:start w:val="1"/>
      <w:numFmt w:val="bullet"/>
      <w:lvlText w:val="-"/>
      <w:lvlJc w:val="left"/>
      <w:pPr>
        <w:tabs>
          <w:tab w:val="num" w:pos="1440"/>
        </w:tabs>
        <w:ind w:left="1440" w:hanging="360"/>
      </w:pPr>
      <w:rPr>
        <w:rFonts w:ascii="Times New Roman" w:eastAsia="Times New Roman" w:hAnsi="Times New Roman"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4">
    <w:nsid w:val="7264473F"/>
    <w:multiLevelType w:val="hybridMultilevel"/>
    <w:tmpl w:val="B5A647E6"/>
    <w:lvl w:ilvl="0" w:tplc="FFFFFFFF">
      <w:numFmt w:val="bullet"/>
      <w:lvlText w:val="-"/>
      <w:lvlJc w:val="left"/>
      <w:pPr>
        <w:tabs>
          <w:tab w:val="num" w:pos="720"/>
        </w:tabs>
        <w:ind w:left="720" w:hanging="360"/>
      </w:pPr>
      <w:rPr>
        <w:rFonts w:ascii="Times New Roman" w:eastAsia="Times New Roman" w:hAnsi="Times New Roman" w:hint="default"/>
        <w:b/>
        <w:bCs/>
        <w:color w:val="auto"/>
      </w:rPr>
    </w:lvl>
    <w:lvl w:ilvl="1" w:tplc="04150003">
      <w:start w:val="1"/>
      <w:numFmt w:val="bullet"/>
      <w:lvlText w:val="o"/>
      <w:lvlJc w:val="left"/>
      <w:pPr>
        <w:tabs>
          <w:tab w:val="num" w:pos="735"/>
        </w:tabs>
        <w:ind w:left="735" w:hanging="360"/>
      </w:pPr>
      <w:rPr>
        <w:rFonts w:ascii="Courier New" w:hAnsi="Courier New" w:cs="Courier New" w:hint="default"/>
      </w:rPr>
    </w:lvl>
    <w:lvl w:ilvl="2" w:tplc="04150005">
      <w:start w:val="1"/>
      <w:numFmt w:val="bullet"/>
      <w:lvlText w:val=""/>
      <w:lvlJc w:val="left"/>
      <w:pPr>
        <w:tabs>
          <w:tab w:val="num" w:pos="1455"/>
        </w:tabs>
        <w:ind w:left="1455" w:hanging="360"/>
      </w:pPr>
      <w:rPr>
        <w:rFonts w:ascii="Wingdings" w:hAnsi="Wingdings" w:cs="Wingdings" w:hint="default"/>
      </w:rPr>
    </w:lvl>
    <w:lvl w:ilvl="3" w:tplc="04150001">
      <w:start w:val="1"/>
      <w:numFmt w:val="bullet"/>
      <w:lvlText w:val=""/>
      <w:lvlJc w:val="left"/>
      <w:pPr>
        <w:tabs>
          <w:tab w:val="num" w:pos="2175"/>
        </w:tabs>
        <w:ind w:left="2175" w:hanging="360"/>
      </w:pPr>
      <w:rPr>
        <w:rFonts w:ascii="Symbol" w:hAnsi="Symbol" w:cs="Symbol" w:hint="default"/>
      </w:rPr>
    </w:lvl>
    <w:lvl w:ilvl="4" w:tplc="04150003">
      <w:start w:val="1"/>
      <w:numFmt w:val="bullet"/>
      <w:lvlText w:val="o"/>
      <w:lvlJc w:val="left"/>
      <w:pPr>
        <w:tabs>
          <w:tab w:val="num" w:pos="2895"/>
        </w:tabs>
        <w:ind w:left="2895" w:hanging="360"/>
      </w:pPr>
      <w:rPr>
        <w:rFonts w:ascii="Courier New" w:hAnsi="Courier New" w:cs="Courier New" w:hint="default"/>
      </w:rPr>
    </w:lvl>
    <w:lvl w:ilvl="5" w:tplc="04150005">
      <w:start w:val="1"/>
      <w:numFmt w:val="bullet"/>
      <w:lvlText w:val=""/>
      <w:lvlJc w:val="left"/>
      <w:pPr>
        <w:tabs>
          <w:tab w:val="num" w:pos="3615"/>
        </w:tabs>
        <w:ind w:left="3615" w:hanging="360"/>
      </w:pPr>
      <w:rPr>
        <w:rFonts w:ascii="Wingdings" w:hAnsi="Wingdings" w:cs="Wingdings" w:hint="default"/>
      </w:rPr>
    </w:lvl>
    <w:lvl w:ilvl="6" w:tplc="04150001">
      <w:start w:val="1"/>
      <w:numFmt w:val="bullet"/>
      <w:lvlText w:val=""/>
      <w:lvlJc w:val="left"/>
      <w:pPr>
        <w:tabs>
          <w:tab w:val="num" w:pos="4335"/>
        </w:tabs>
        <w:ind w:left="4335" w:hanging="360"/>
      </w:pPr>
      <w:rPr>
        <w:rFonts w:ascii="Symbol" w:hAnsi="Symbol" w:cs="Symbol" w:hint="default"/>
      </w:rPr>
    </w:lvl>
    <w:lvl w:ilvl="7" w:tplc="04150003">
      <w:start w:val="1"/>
      <w:numFmt w:val="bullet"/>
      <w:lvlText w:val="o"/>
      <w:lvlJc w:val="left"/>
      <w:pPr>
        <w:tabs>
          <w:tab w:val="num" w:pos="5055"/>
        </w:tabs>
        <w:ind w:left="5055" w:hanging="360"/>
      </w:pPr>
      <w:rPr>
        <w:rFonts w:ascii="Courier New" w:hAnsi="Courier New" w:cs="Courier New" w:hint="default"/>
      </w:rPr>
    </w:lvl>
    <w:lvl w:ilvl="8" w:tplc="04150005">
      <w:start w:val="1"/>
      <w:numFmt w:val="bullet"/>
      <w:lvlText w:val=""/>
      <w:lvlJc w:val="left"/>
      <w:pPr>
        <w:tabs>
          <w:tab w:val="num" w:pos="5775"/>
        </w:tabs>
        <w:ind w:left="5775" w:hanging="360"/>
      </w:pPr>
      <w:rPr>
        <w:rFonts w:ascii="Wingdings" w:hAnsi="Wingdings" w:cs="Wingdings" w:hint="default"/>
      </w:rPr>
    </w:lvl>
  </w:abstractNum>
  <w:abstractNum w:abstractNumId="35">
    <w:nsid w:val="75D4156A"/>
    <w:multiLevelType w:val="hybridMultilevel"/>
    <w:tmpl w:val="8500F504"/>
    <w:lvl w:ilvl="0" w:tplc="FFFFFFFF">
      <w:numFmt w:val="bullet"/>
      <w:lvlText w:val="-"/>
      <w:lvlJc w:val="left"/>
      <w:pPr>
        <w:tabs>
          <w:tab w:val="num" w:pos="720"/>
        </w:tabs>
        <w:ind w:left="720" w:hanging="360"/>
      </w:pPr>
      <w:rPr>
        <w:rFonts w:ascii="Times New Roman" w:eastAsia="Times New Roman" w:hAnsi="Times New Roman" w:hint="default"/>
        <w:b/>
        <w:bCs/>
        <w:color w:val="auto"/>
      </w:rPr>
    </w:lvl>
    <w:lvl w:ilvl="1" w:tplc="04150003">
      <w:start w:val="1"/>
      <w:numFmt w:val="bullet"/>
      <w:lvlText w:val="o"/>
      <w:lvlJc w:val="left"/>
      <w:pPr>
        <w:tabs>
          <w:tab w:val="num" w:pos="735"/>
        </w:tabs>
        <w:ind w:left="735" w:hanging="360"/>
      </w:pPr>
      <w:rPr>
        <w:rFonts w:ascii="Courier New" w:hAnsi="Courier New" w:cs="Courier New" w:hint="default"/>
      </w:rPr>
    </w:lvl>
    <w:lvl w:ilvl="2" w:tplc="04150005">
      <w:start w:val="1"/>
      <w:numFmt w:val="bullet"/>
      <w:lvlText w:val=""/>
      <w:lvlJc w:val="left"/>
      <w:pPr>
        <w:tabs>
          <w:tab w:val="num" w:pos="1455"/>
        </w:tabs>
        <w:ind w:left="1455" w:hanging="360"/>
      </w:pPr>
      <w:rPr>
        <w:rFonts w:ascii="Wingdings" w:hAnsi="Wingdings" w:cs="Wingdings" w:hint="default"/>
      </w:rPr>
    </w:lvl>
    <w:lvl w:ilvl="3" w:tplc="04150001">
      <w:start w:val="1"/>
      <w:numFmt w:val="bullet"/>
      <w:lvlText w:val=""/>
      <w:lvlJc w:val="left"/>
      <w:pPr>
        <w:tabs>
          <w:tab w:val="num" w:pos="2175"/>
        </w:tabs>
        <w:ind w:left="2175" w:hanging="360"/>
      </w:pPr>
      <w:rPr>
        <w:rFonts w:ascii="Symbol" w:hAnsi="Symbol" w:cs="Symbol" w:hint="default"/>
      </w:rPr>
    </w:lvl>
    <w:lvl w:ilvl="4" w:tplc="04150003">
      <w:start w:val="1"/>
      <w:numFmt w:val="bullet"/>
      <w:lvlText w:val="o"/>
      <w:lvlJc w:val="left"/>
      <w:pPr>
        <w:tabs>
          <w:tab w:val="num" w:pos="2895"/>
        </w:tabs>
        <w:ind w:left="2895" w:hanging="360"/>
      </w:pPr>
      <w:rPr>
        <w:rFonts w:ascii="Courier New" w:hAnsi="Courier New" w:cs="Courier New" w:hint="default"/>
      </w:rPr>
    </w:lvl>
    <w:lvl w:ilvl="5" w:tplc="04150005">
      <w:start w:val="1"/>
      <w:numFmt w:val="bullet"/>
      <w:lvlText w:val=""/>
      <w:lvlJc w:val="left"/>
      <w:pPr>
        <w:tabs>
          <w:tab w:val="num" w:pos="3615"/>
        </w:tabs>
        <w:ind w:left="3615" w:hanging="360"/>
      </w:pPr>
      <w:rPr>
        <w:rFonts w:ascii="Wingdings" w:hAnsi="Wingdings" w:cs="Wingdings" w:hint="default"/>
      </w:rPr>
    </w:lvl>
    <w:lvl w:ilvl="6" w:tplc="04150001">
      <w:start w:val="1"/>
      <w:numFmt w:val="bullet"/>
      <w:lvlText w:val=""/>
      <w:lvlJc w:val="left"/>
      <w:pPr>
        <w:tabs>
          <w:tab w:val="num" w:pos="4335"/>
        </w:tabs>
        <w:ind w:left="4335" w:hanging="360"/>
      </w:pPr>
      <w:rPr>
        <w:rFonts w:ascii="Symbol" w:hAnsi="Symbol" w:cs="Symbol" w:hint="default"/>
      </w:rPr>
    </w:lvl>
    <w:lvl w:ilvl="7" w:tplc="04150003">
      <w:start w:val="1"/>
      <w:numFmt w:val="bullet"/>
      <w:lvlText w:val="o"/>
      <w:lvlJc w:val="left"/>
      <w:pPr>
        <w:tabs>
          <w:tab w:val="num" w:pos="5055"/>
        </w:tabs>
        <w:ind w:left="5055" w:hanging="360"/>
      </w:pPr>
      <w:rPr>
        <w:rFonts w:ascii="Courier New" w:hAnsi="Courier New" w:cs="Courier New" w:hint="default"/>
      </w:rPr>
    </w:lvl>
    <w:lvl w:ilvl="8" w:tplc="04150005">
      <w:start w:val="1"/>
      <w:numFmt w:val="bullet"/>
      <w:lvlText w:val=""/>
      <w:lvlJc w:val="left"/>
      <w:pPr>
        <w:tabs>
          <w:tab w:val="num" w:pos="5775"/>
        </w:tabs>
        <w:ind w:left="5775" w:hanging="360"/>
      </w:pPr>
      <w:rPr>
        <w:rFonts w:ascii="Wingdings" w:hAnsi="Wingdings" w:cs="Wingdings" w:hint="default"/>
      </w:rPr>
    </w:lvl>
  </w:abstractNum>
  <w:abstractNum w:abstractNumId="36">
    <w:nsid w:val="79057B74"/>
    <w:multiLevelType w:val="multilevel"/>
    <w:tmpl w:val="8500F504"/>
    <w:lvl w:ilvl="0">
      <w:numFmt w:val="bullet"/>
      <w:lvlText w:val="-"/>
      <w:lvlJc w:val="left"/>
      <w:pPr>
        <w:tabs>
          <w:tab w:val="num" w:pos="720"/>
        </w:tabs>
        <w:ind w:left="720" w:hanging="360"/>
      </w:pPr>
      <w:rPr>
        <w:rFonts w:ascii="Times New Roman" w:eastAsia="Times New Roman" w:hAnsi="Times New Roman" w:hint="default"/>
        <w:b/>
        <w:bCs/>
        <w:color w:val="auto"/>
      </w:rPr>
    </w:lvl>
    <w:lvl w:ilvl="1">
      <w:start w:val="1"/>
      <w:numFmt w:val="bullet"/>
      <w:lvlText w:val="o"/>
      <w:lvlJc w:val="left"/>
      <w:pPr>
        <w:tabs>
          <w:tab w:val="num" w:pos="735"/>
        </w:tabs>
        <w:ind w:left="735" w:hanging="360"/>
      </w:pPr>
      <w:rPr>
        <w:rFonts w:ascii="Courier New" w:hAnsi="Courier New" w:cs="Courier New" w:hint="default"/>
      </w:rPr>
    </w:lvl>
    <w:lvl w:ilvl="2">
      <w:start w:val="1"/>
      <w:numFmt w:val="bullet"/>
      <w:lvlText w:val=""/>
      <w:lvlJc w:val="left"/>
      <w:pPr>
        <w:tabs>
          <w:tab w:val="num" w:pos="1455"/>
        </w:tabs>
        <w:ind w:left="1455" w:hanging="360"/>
      </w:pPr>
      <w:rPr>
        <w:rFonts w:ascii="Wingdings" w:hAnsi="Wingdings" w:cs="Wingdings" w:hint="default"/>
      </w:rPr>
    </w:lvl>
    <w:lvl w:ilvl="3">
      <w:start w:val="1"/>
      <w:numFmt w:val="bullet"/>
      <w:lvlText w:val=""/>
      <w:lvlJc w:val="left"/>
      <w:pPr>
        <w:tabs>
          <w:tab w:val="num" w:pos="2175"/>
        </w:tabs>
        <w:ind w:left="2175" w:hanging="360"/>
      </w:pPr>
      <w:rPr>
        <w:rFonts w:ascii="Symbol" w:hAnsi="Symbol" w:cs="Symbol" w:hint="default"/>
      </w:rPr>
    </w:lvl>
    <w:lvl w:ilvl="4">
      <w:start w:val="1"/>
      <w:numFmt w:val="bullet"/>
      <w:lvlText w:val="o"/>
      <w:lvlJc w:val="left"/>
      <w:pPr>
        <w:tabs>
          <w:tab w:val="num" w:pos="2895"/>
        </w:tabs>
        <w:ind w:left="2895" w:hanging="360"/>
      </w:pPr>
      <w:rPr>
        <w:rFonts w:ascii="Courier New" w:hAnsi="Courier New" w:cs="Courier New" w:hint="default"/>
      </w:rPr>
    </w:lvl>
    <w:lvl w:ilvl="5">
      <w:start w:val="1"/>
      <w:numFmt w:val="bullet"/>
      <w:lvlText w:val=""/>
      <w:lvlJc w:val="left"/>
      <w:pPr>
        <w:tabs>
          <w:tab w:val="num" w:pos="3615"/>
        </w:tabs>
        <w:ind w:left="3615" w:hanging="360"/>
      </w:pPr>
      <w:rPr>
        <w:rFonts w:ascii="Wingdings" w:hAnsi="Wingdings" w:cs="Wingdings" w:hint="default"/>
      </w:rPr>
    </w:lvl>
    <w:lvl w:ilvl="6">
      <w:start w:val="1"/>
      <w:numFmt w:val="bullet"/>
      <w:lvlText w:val=""/>
      <w:lvlJc w:val="left"/>
      <w:pPr>
        <w:tabs>
          <w:tab w:val="num" w:pos="4335"/>
        </w:tabs>
        <w:ind w:left="4335" w:hanging="360"/>
      </w:pPr>
      <w:rPr>
        <w:rFonts w:ascii="Symbol" w:hAnsi="Symbol" w:cs="Symbol" w:hint="default"/>
      </w:rPr>
    </w:lvl>
    <w:lvl w:ilvl="7">
      <w:start w:val="1"/>
      <w:numFmt w:val="bullet"/>
      <w:lvlText w:val="o"/>
      <w:lvlJc w:val="left"/>
      <w:pPr>
        <w:tabs>
          <w:tab w:val="num" w:pos="5055"/>
        </w:tabs>
        <w:ind w:left="5055" w:hanging="360"/>
      </w:pPr>
      <w:rPr>
        <w:rFonts w:ascii="Courier New" w:hAnsi="Courier New" w:cs="Courier New" w:hint="default"/>
      </w:rPr>
    </w:lvl>
    <w:lvl w:ilvl="8">
      <w:start w:val="1"/>
      <w:numFmt w:val="bullet"/>
      <w:lvlText w:val=""/>
      <w:lvlJc w:val="left"/>
      <w:pPr>
        <w:tabs>
          <w:tab w:val="num" w:pos="5775"/>
        </w:tabs>
        <w:ind w:left="5775" w:hanging="360"/>
      </w:pPr>
      <w:rPr>
        <w:rFonts w:ascii="Wingdings" w:hAnsi="Wingdings" w:cs="Wingdings" w:hint="default"/>
      </w:rPr>
    </w:lvl>
  </w:abstractNum>
  <w:abstractNum w:abstractNumId="37">
    <w:nsid w:val="7C75676F"/>
    <w:multiLevelType w:val="hybridMultilevel"/>
    <w:tmpl w:val="1EC615CC"/>
    <w:lvl w:ilvl="0" w:tplc="04150001">
      <w:start w:val="1"/>
      <w:numFmt w:val="bullet"/>
      <w:lvlText w:val=""/>
      <w:lvlJc w:val="left"/>
      <w:pPr>
        <w:tabs>
          <w:tab w:val="num" w:pos="360"/>
        </w:tabs>
        <w:ind w:left="360" w:hanging="360"/>
      </w:pPr>
      <w:rPr>
        <w:rFonts w:ascii="Symbol" w:hAnsi="Symbol" w:cs="Symbol" w:hint="default"/>
      </w:rPr>
    </w:lvl>
    <w:lvl w:ilvl="1" w:tplc="04150003">
      <w:start w:val="1"/>
      <w:numFmt w:val="bullet"/>
      <w:lvlText w:val="o"/>
      <w:lvlJc w:val="left"/>
      <w:pPr>
        <w:tabs>
          <w:tab w:val="num" w:pos="1080"/>
        </w:tabs>
        <w:ind w:left="1080" w:hanging="360"/>
      </w:pPr>
      <w:rPr>
        <w:rFonts w:ascii="Courier New" w:hAnsi="Courier New" w:cs="Courier New" w:hint="default"/>
      </w:rPr>
    </w:lvl>
    <w:lvl w:ilvl="2" w:tplc="04150005">
      <w:start w:val="1"/>
      <w:numFmt w:val="bullet"/>
      <w:lvlText w:val=""/>
      <w:lvlJc w:val="left"/>
      <w:pPr>
        <w:tabs>
          <w:tab w:val="num" w:pos="1800"/>
        </w:tabs>
        <w:ind w:left="1800" w:hanging="360"/>
      </w:pPr>
      <w:rPr>
        <w:rFonts w:ascii="Wingdings" w:hAnsi="Wingdings" w:cs="Wingdings" w:hint="default"/>
      </w:rPr>
    </w:lvl>
    <w:lvl w:ilvl="3" w:tplc="04150001">
      <w:start w:val="1"/>
      <w:numFmt w:val="bullet"/>
      <w:lvlText w:val=""/>
      <w:lvlJc w:val="left"/>
      <w:pPr>
        <w:tabs>
          <w:tab w:val="num" w:pos="2520"/>
        </w:tabs>
        <w:ind w:left="2520" w:hanging="360"/>
      </w:pPr>
      <w:rPr>
        <w:rFonts w:ascii="Symbol" w:hAnsi="Symbol" w:cs="Symbol" w:hint="default"/>
      </w:rPr>
    </w:lvl>
    <w:lvl w:ilvl="4" w:tplc="04150003">
      <w:start w:val="1"/>
      <w:numFmt w:val="bullet"/>
      <w:lvlText w:val="o"/>
      <w:lvlJc w:val="left"/>
      <w:pPr>
        <w:tabs>
          <w:tab w:val="num" w:pos="3240"/>
        </w:tabs>
        <w:ind w:left="3240" w:hanging="360"/>
      </w:pPr>
      <w:rPr>
        <w:rFonts w:ascii="Courier New" w:hAnsi="Courier New" w:cs="Courier New" w:hint="default"/>
      </w:rPr>
    </w:lvl>
    <w:lvl w:ilvl="5" w:tplc="04150005">
      <w:start w:val="1"/>
      <w:numFmt w:val="bullet"/>
      <w:lvlText w:val=""/>
      <w:lvlJc w:val="left"/>
      <w:pPr>
        <w:tabs>
          <w:tab w:val="num" w:pos="3960"/>
        </w:tabs>
        <w:ind w:left="3960" w:hanging="360"/>
      </w:pPr>
      <w:rPr>
        <w:rFonts w:ascii="Wingdings" w:hAnsi="Wingdings" w:cs="Wingdings" w:hint="default"/>
      </w:rPr>
    </w:lvl>
    <w:lvl w:ilvl="6" w:tplc="04150001">
      <w:start w:val="1"/>
      <w:numFmt w:val="bullet"/>
      <w:lvlText w:val=""/>
      <w:lvlJc w:val="left"/>
      <w:pPr>
        <w:tabs>
          <w:tab w:val="num" w:pos="4680"/>
        </w:tabs>
        <w:ind w:left="4680" w:hanging="360"/>
      </w:pPr>
      <w:rPr>
        <w:rFonts w:ascii="Symbol" w:hAnsi="Symbol" w:cs="Symbol" w:hint="default"/>
      </w:rPr>
    </w:lvl>
    <w:lvl w:ilvl="7" w:tplc="04150003">
      <w:start w:val="1"/>
      <w:numFmt w:val="bullet"/>
      <w:lvlText w:val="o"/>
      <w:lvlJc w:val="left"/>
      <w:pPr>
        <w:tabs>
          <w:tab w:val="num" w:pos="5400"/>
        </w:tabs>
        <w:ind w:left="5400" w:hanging="360"/>
      </w:pPr>
      <w:rPr>
        <w:rFonts w:ascii="Courier New" w:hAnsi="Courier New" w:cs="Courier New" w:hint="default"/>
      </w:rPr>
    </w:lvl>
    <w:lvl w:ilvl="8" w:tplc="04150005">
      <w:start w:val="1"/>
      <w:numFmt w:val="bullet"/>
      <w:lvlText w:val=""/>
      <w:lvlJc w:val="left"/>
      <w:pPr>
        <w:tabs>
          <w:tab w:val="num" w:pos="6120"/>
        </w:tabs>
        <w:ind w:left="6120" w:hanging="360"/>
      </w:pPr>
      <w:rPr>
        <w:rFonts w:ascii="Wingdings" w:hAnsi="Wingdings" w:cs="Wingdings" w:hint="default"/>
      </w:rPr>
    </w:lvl>
  </w:abstractNum>
  <w:abstractNum w:abstractNumId="38">
    <w:nsid w:val="7E2C3CE0"/>
    <w:multiLevelType w:val="multilevel"/>
    <w:tmpl w:val="E2FC75D2"/>
    <w:lvl w:ilvl="0">
      <w:start w:val="1"/>
      <w:numFmt w:val="bullet"/>
      <w:lvlText w:val=""/>
      <w:lvlJc w:val="left"/>
      <w:pPr>
        <w:tabs>
          <w:tab w:val="num" w:pos="720"/>
        </w:tabs>
        <w:ind w:left="720" w:hanging="360"/>
      </w:pPr>
      <w:rPr>
        <w:rFonts w:ascii="Symbol" w:hAnsi="Symbol" w:cs="Symbol" w:hint="default"/>
        <w:color w:val="auto"/>
      </w:rPr>
    </w:lvl>
    <w:lvl w:ilvl="1">
      <w:start w:val="1"/>
      <w:numFmt w:val="bullet"/>
      <w:lvlText w:val="o"/>
      <w:lvlJc w:val="left"/>
      <w:pPr>
        <w:tabs>
          <w:tab w:val="num" w:pos="735"/>
        </w:tabs>
        <w:ind w:left="735" w:hanging="360"/>
      </w:pPr>
      <w:rPr>
        <w:rFonts w:ascii="Courier New" w:hAnsi="Courier New" w:cs="Courier New" w:hint="default"/>
      </w:rPr>
    </w:lvl>
    <w:lvl w:ilvl="2">
      <w:start w:val="1"/>
      <w:numFmt w:val="bullet"/>
      <w:lvlText w:val=""/>
      <w:lvlJc w:val="left"/>
      <w:pPr>
        <w:tabs>
          <w:tab w:val="num" w:pos="1455"/>
        </w:tabs>
        <w:ind w:left="1455" w:hanging="360"/>
      </w:pPr>
      <w:rPr>
        <w:rFonts w:ascii="Wingdings" w:hAnsi="Wingdings" w:cs="Wingdings" w:hint="default"/>
      </w:rPr>
    </w:lvl>
    <w:lvl w:ilvl="3">
      <w:start w:val="1"/>
      <w:numFmt w:val="bullet"/>
      <w:lvlText w:val=""/>
      <w:lvlJc w:val="left"/>
      <w:pPr>
        <w:tabs>
          <w:tab w:val="num" w:pos="2175"/>
        </w:tabs>
        <w:ind w:left="2175" w:hanging="360"/>
      </w:pPr>
      <w:rPr>
        <w:rFonts w:ascii="Symbol" w:hAnsi="Symbol" w:cs="Symbol" w:hint="default"/>
      </w:rPr>
    </w:lvl>
    <w:lvl w:ilvl="4">
      <w:start w:val="1"/>
      <w:numFmt w:val="bullet"/>
      <w:lvlText w:val="o"/>
      <w:lvlJc w:val="left"/>
      <w:pPr>
        <w:tabs>
          <w:tab w:val="num" w:pos="2895"/>
        </w:tabs>
        <w:ind w:left="2895" w:hanging="360"/>
      </w:pPr>
      <w:rPr>
        <w:rFonts w:ascii="Courier New" w:hAnsi="Courier New" w:cs="Courier New" w:hint="default"/>
      </w:rPr>
    </w:lvl>
    <w:lvl w:ilvl="5">
      <w:start w:val="1"/>
      <w:numFmt w:val="bullet"/>
      <w:lvlText w:val=""/>
      <w:lvlJc w:val="left"/>
      <w:pPr>
        <w:tabs>
          <w:tab w:val="num" w:pos="3615"/>
        </w:tabs>
        <w:ind w:left="3615" w:hanging="360"/>
      </w:pPr>
      <w:rPr>
        <w:rFonts w:ascii="Wingdings" w:hAnsi="Wingdings" w:cs="Wingdings" w:hint="default"/>
      </w:rPr>
    </w:lvl>
    <w:lvl w:ilvl="6">
      <w:start w:val="1"/>
      <w:numFmt w:val="bullet"/>
      <w:lvlText w:val=""/>
      <w:lvlJc w:val="left"/>
      <w:pPr>
        <w:tabs>
          <w:tab w:val="num" w:pos="4335"/>
        </w:tabs>
        <w:ind w:left="4335" w:hanging="360"/>
      </w:pPr>
      <w:rPr>
        <w:rFonts w:ascii="Symbol" w:hAnsi="Symbol" w:cs="Symbol" w:hint="default"/>
      </w:rPr>
    </w:lvl>
    <w:lvl w:ilvl="7">
      <w:start w:val="1"/>
      <w:numFmt w:val="bullet"/>
      <w:lvlText w:val="o"/>
      <w:lvlJc w:val="left"/>
      <w:pPr>
        <w:tabs>
          <w:tab w:val="num" w:pos="5055"/>
        </w:tabs>
        <w:ind w:left="5055" w:hanging="360"/>
      </w:pPr>
      <w:rPr>
        <w:rFonts w:ascii="Courier New" w:hAnsi="Courier New" w:cs="Courier New" w:hint="default"/>
      </w:rPr>
    </w:lvl>
    <w:lvl w:ilvl="8">
      <w:start w:val="1"/>
      <w:numFmt w:val="bullet"/>
      <w:lvlText w:val=""/>
      <w:lvlJc w:val="left"/>
      <w:pPr>
        <w:tabs>
          <w:tab w:val="num" w:pos="5775"/>
        </w:tabs>
        <w:ind w:left="5775" w:hanging="360"/>
      </w:pPr>
      <w:rPr>
        <w:rFonts w:ascii="Wingdings" w:hAnsi="Wingdings" w:cs="Wingdings" w:hint="default"/>
      </w:rPr>
    </w:lvl>
  </w:abstractNum>
  <w:num w:numId="1">
    <w:abstractNumId w:val="23"/>
  </w:num>
  <w:num w:numId="2">
    <w:abstractNumId w:val="33"/>
  </w:num>
  <w:num w:numId="3">
    <w:abstractNumId w:val="9"/>
  </w:num>
  <w:num w:numId="4">
    <w:abstractNumId w:val="11"/>
  </w:num>
  <w:num w:numId="5">
    <w:abstractNumId w:val="1"/>
  </w:num>
  <w:num w:numId="6">
    <w:abstractNumId w:val="37"/>
  </w:num>
  <w:num w:numId="7">
    <w:abstractNumId w:val="31"/>
  </w:num>
  <w:num w:numId="8">
    <w:abstractNumId w:val="3"/>
  </w:num>
  <w:num w:numId="9">
    <w:abstractNumId w:val="25"/>
  </w:num>
  <w:num w:numId="10">
    <w:abstractNumId w:val="5"/>
  </w:num>
  <w:num w:numId="11">
    <w:abstractNumId w:val="2"/>
  </w:num>
  <w:num w:numId="12">
    <w:abstractNumId w:val="35"/>
  </w:num>
  <w:num w:numId="13">
    <w:abstractNumId w:val="17"/>
  </w:num>
  <w:num w:numId="14">
    <w:abstractNumId w:val="29"/>
  </w:num>
  <w:num w:numId="15">
    <w:abstractNumId w:val="0"/>
  </w:num>
  <w:num w:numId="16">
    <w:abstractNumId w:val="34"/>
  </w:num>
  <w:num w:numId="17">
    <w:abstractNumId w:val="18"/>
  </w:num>
  <w:num w:numId="18">
    <w:abstractNumId w:val="32"/>
  </w:num>
  <w:num w:numId="19">
    <w:abstractNumId w:val="38"/>
  </w:num>
  <w:num w:numId="20">
    <w:abstractNumId w:val="6"/>
  </w:num>
  <w:num w:numId="21">
    <w:abstractNumId w:val="13"/>
  </w:num>
  <w:num w:numId="22">
    <w:abstractNumId w:val="10"/>
  </w:num>
  <w:num w:numId="23">
    <w:abstractNumId w:val="24"/>
  </w:num>
  <w:num w:numId="24">
    <w:abstractNumId w:val="14"/>
  </w:num>
  <w:num w:numId="25">
    <w:abstractNumId w:val="19"/>
  </w:num>
  <w:num w:numId="26">
    <w:abstractNumId w:val="16"/>
  </w:num>
  <w:num w:numId="27">
    <w:abstractNumId w:val="22"/>
  </w:num>
  <w:num w:numId="28">
    <w:abstractNumId w:val="36"/>
  </w:num>
  <w:num w:numId="29">
    <w:abstractNumId w:val="28"/>
  </w:num>
  <w:num w:numId="30">
    <w:abstractNumId w:val="20"/>
  </w:num>
  <w:num w:numId="31">
    <w:abstractNumId w:val="30"/>
  </w:num>
  <w:num w:numId="32">
    <w:abstractNumId w:val="15"/>
  </w:num>
  <w:num w:numId="33">
    <w:abstractNumId w:val="8"/>
  </w:num>
  <w:num w:numId="34">
    <w:abstractNumId w:val="4"/>
  </w:num>
  <w:num w:numId="35">
    <w:abstractNumId w:val="27"/>
  </w:num>
  <w:num w:numId="36">
    <w:abstractNumId w:val="21"/>
  </w:num>
  <w:num w:numId="37">
    <w:abstractNumId w:val="12"/>
  </w:num>
  <w:num w:numId="38">
    <w:abstractNumId w:val="7"/>
  </w:num>
  <w:num w:numId="39">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defaultTabStop w:val="708"/>
  <w:hyphenationZone w:val="425"/>
  <w:doNotHyphenateCaps/>
  <w:noPunctuationKerning/>
  <w:characterSpacingControl w:val="doNotCompress"/>
  <w:doNotValidateAgainstSchema/>
  <w:doNotDemarcateInvalidXml/>
  <w:hdrShapeDefaults>
    <o:shapedefaults v:ext="edit" spidmax="2051"/>
    <o:shapelayout v:ext="edit">
      <o:idmap v:ext="edit" data="2"/>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43029"/>
    <w:rsid w:val="00003F33"/>
    <w:rsid w:val="0001136F"/>
    <w:rsid w:val="00016DDC"/>
    <w:rsid w:val="000251F8"/>
    <w:rsid w:val="00044138"/>
    <w:rsid w:val="00045C7E"/>
    <w:rsid w:val="00051C0E"/>
    <w:rsid w:val="00072098"/>
    <w:rsid w:val="00087595"/>
    <w:rsid w:val="00090783"/>
    <w:rsid w:val="000A2185"/>
    <w:rsid w:val="000A4AF0"/>
    <w:rsid w:val="000A6E20"/>
    <w:rsid w:val="000A73DC"/>
    <w:rsid w:val="000A7895"/>
    <w:rsid w:val="000B4102"/>
    <w:rsid w:val="000B47AC"/>
    <w:rsid w:val="000D15D6"/>
    <w:rsid w:val="000D3FC9"/>
    <w:rsid w:val="000D5547"/>
    <w:rsid w:val="000E2991"/>
    <w:rsid w:val="000E51AE"/>
    <w:rsid w:val="000F461B"/>
    <w:rsid w:val="000F5BC1"/>
    <w:rsid w:val="00102563"/>
    <w:rsid w:val="0010413D"/>
    <w:rsid w:val="001051ED"/>
    <w:rsid w:val="0010702A"/>
    <w:rsid w:val="0011392F"/>
    <w:rsid w:val="00117E20"/>
    <w:rsid w:val="00125640"/>
    <w:rsid w:val="00127923"/>
    <w:rsid w:val="0014006A"/>
    <w:rsid w:val="00165655"/>
    <w:rsid w:val="00165E8C"/>
    <w:rsid w:val="00174070"/>
    <w:rsid w:val="001963A1"/>
    <w:rsid w:val="001A0E97"/>
    <w:rsid w:val="001A6952"/>
    <w:rsid w:val="001B1A39"/>
    <w:rsid w:val="001B3A86"/>
    <w:rsid w:val="001D4D54"/>
    <w:rsid w:val="001D4E43"/>
    <w:rsid w:val="001D7DA9"/>
    <w:rsid w:val="001E03FA"/>
    <w:rsid w:val="001E3A37"/>
    <w:rsid w:val="001E4E65"/>
    <w:rsid w:val="001E6E8C"/>
    <w:rsid w:val="001E7BDF"/>
    <w:rsid w:val="001E7FCB"/>
    <w:rsid w:val="001F0515"/>
    <w:rsid w:val="001F3A08"/>
    <w:rsid w:val="00212471"/>
    <w:rsid w:val="002162E6"/>
    <w:rsid w:val="00241B28"/>
    <w:rsid w:val="00247E9E"/>
    <w:rsid w:val="00250046"/>
    <w:rsid w:val="00267F73"/>
    <w:rsid w:val="00270F35"/>
    <w:rsid w:val="0027190D"/>
    <w:rsid w:val="00282CC4"/>
    <w:rsid w:val="002830D0"/>
    <w:rsid w:val="00287B23"/>
    <w:rsid w:val="00296CA5"/>
    <w:rsid w:val="002B0DE7"/>
    <w:rsid w:val="002B4D6C"/>
    <w:rsid w:val="002B5A93"/>
    <w:rsid w:val="002B6274"/>
    <w:rsid w:val="002C1A61"/>
    <w:rsid w:val="002C49C2"/>
    <w:rsid w:val="002C4BBF"/>
    <w:rsid w:val="002C56C8"/>
    <w:rsid w:val="002C6C57"/>
    <w:rsid w:val="002C6CB5"/>
    <w:rsid w:val="002D4236"/>
    <w:rsid w:val="002E2DC3"/>
    <w:rsid w:val="002E722F"/>
    <w:rsid w:val="002F4910"/>
    <w:rsid w:val="002F71D1"/>
    <w:rsid w:val="00304332"/>
    <w:rsid w:val="00304778"/>
    <w:rsid w:val="003053FC"/>
    <w:rsid w:val="0031206F"/>
    <w:rsid w:val="00321AEF"/>
    <w:rsid w:val="00326258"/>
    <w:rsid w:val="00350626"/>
    <w:rsid w:val="0035248A"/>
    <w:rsid w:val="00365CDE"/>
    <w:rsid w:val="00372AB7"/>
    <w:rsid w:val="00393391"/>
    <w:rsid w:val="003B3C7A"/>
    <w:rsid w:val="003C00AF"/>
    <w:rsid w:val="003C1CBC"/>
    <w:rsid w:val="003D2635"/>
    <w:rsid w:val="003D2E96"/>
    <w:rsid w:val="003D31CD"/>
    <w:rsid w:val="003D38A9"/>
    <w:rsid w:val="003E4A1D"/>
    <w:rsid w:val="0041086A"/>
    <w:rsid w:val="00410B70"/>
    <w:rsid w:val="004224B3"/>
    <w:rsid w:val="00427AEA"/>
    <w:rsid w:val="00431E5E"/>
    <w:rsid w:val="0043633B"/>
    <w:rsid w:val="00437796"/>
    <w:rsid w:val="004610A1"/>
    <w:rsid w:val="00463C59"/>
    <w:rsid w:val="00473D17"/>
    <w:rsid w:val="0047508D"/>
    <w:rsid w:val="00484B17"/>
    <w:rsid w:val="0049156E"/>
    <w:rsid w:val="0049686A"/>
    <w:rsid w:val="004A083C"/>
    <w:rsid w:val="004A3561"/>
    <w:rsid w:val="004E6CE3"/>
    <w:rsid w:val="004F3E18"/>
    <w:rsid w:val="00530E6F"/>
    <w:rsid w:val="005318F8"/>
    <w:rsid w:val="00532ADF"/>
    <w:rsid w:val="00541408"/>
    <w:rsid w:val="005612E6"/>
    <w:rsid w:val="00562AB7"/>
    <w:rsid w:val="00570522"/>
    <w:rsid w:val="00571E58"/>
    <w:rsid w:val="00577C46"/>
    <w:rsid w:val="00583811"/>
    <w:rsid w:val="005849BE"/>
    <w:rsid w:val="00590F45"/>
    <w:rsid w:val="00590FE5"/>
    <w:rsid w:val="00591FD0"/>
    <w:rsid w:val="00594828"/>
    <w:rsid w:val="005950E4"/>
    <w:rsid w:val="005970B9"/>
    <w:rsid w:val="005A22A0"/>
    <w:rsid w:val="005A79F2"/>
    <w:rsid w:val="005B0370"/>
    <w:rsid w:val="005C5D5E"/>
    <w:rsid w:val="005D005D"/>
    <w:rsid w:val="005D2289"/>
    <w:rsid w:val="005D30E2"/>
    <w:rsid w:val="005E18DC"/>
    <w:rsid w:val="005E6C68"/>
    <w:rsid w:val="005F2A49"/>
    <w:rsid w:val="005F6D76"/>
    <w:rsid w:val="0060553D"/>
    <w:rsid w:val="00607F78"/>
    <w:rsid w:val="00626730"/>
    <w:rsid w:val="00646509"/>
    <w:rsid w:val="006542E9"/>
    <w:rsid w:val="00655C10"/>
    <w:rsid w:val="006666D9"/>
    <w:rsid w:val="006744A0"/>
    <w:rsid w:val="0068274E"/>
    <w:rsid w:val="00683E5D"/>
    <w:rsid w:val="00683FC9"/>
    <w:rsid w:val="006A41C7"/>
    <w:rsid w:val="006B34B7"/>
    <w:rsid w:val="006B7894"/>
    <w:rsid w:val="006D0FFC"/>
    <w:rsid w:val="006D681A"/>
    <w:rsid w:val="006F172A"/>
    <w:rsid w:val="006F2A31"/>
    <w:rsid w:val="006F359C"/>
    <w:rsid w:val="00704DFA"/>
    <w:rsid w:val="00705F49"/>
    <w:rsid w:val="00705F71"/>
    <w:rsid w:val="007153DB"/>
    <w:rsid w:val="007360FD"/>
    <w:rsid w:val="00750F6F"/>
    <w:rsid w:val="00762FB3"/>
    <w:rsid w:val="007647B0"/>
    <w:rsid w:val="007734C8"/>
    <w:rsid w:val="00777E1E"/>
    <w:rsid w:val="007808AC"/>
    <w:rsid w:val="0078608B"/>
    <w:rsid w:val="007969C3"/>
    <w:rsid w:val="007A278C"/>
    <w:rsid w:val="007D23F5"/>
    <w:rsid w:val="007D5344"/>
    <w:rsid w:val="007E56E9"/>
    <w:rsid w:val="007E7ABF"/>
    <w:rsid w:val="007F0BB3"/>
    <w:rsid w:val="007F277F"/>
    <w:rsid w:val="007F56B0"/>
    <w:rsid w:val="00804247"/>
    <w:rsid w:val="00807CD3"/>
    <w:rsid w:val="008116E8"/>
    <w:rsid w:val="00817405"/>
    <w:rsid w:val="00822A0C"/>
    <w:rsid w:val="0082501E"/>
    <w:rsid w:val="00834470"/>
    <w:rsid w:val="008416FF"/>
    <w:rsid w:val="00867A52"/>
    <w:rsid w:val="00871FC3"/>
    <w:rsid w:val="00873C41"/>
    <w:rsid w:val="00885D79"/>
    <w:rsid w:val="008868DD"/>
    <w:rsid w:val="008A5051"/>
    <w:rsid w:val="008A6204"/>
    <w:rsid w:val="008A6923"/>
    <w:rsid w:val="008D07AC"/>
    <w:rsid w:val="008D2B93"/>
    <w:rsid w:val="008D7D48"/>
    <w:rsid w:val="008F1343"/>
    <w:rsid w:val="008F3BED"/>
    <w:rsid w:val="009010F3"/>
    <w:rsid w:val="00905C6D"/>
    <w:rsid w:val="00905FD5"/>
    <w:rsid w:val="009149BC"/>
    <w:rsid w:val="009258EC"/>
    <w:rsid w:val="0093419D"/>
    <w:rsid w:val="0096694E"/>
    <w:rsid w:val="0097085E"/>
    <w:rsid w:val="00977020"/>
    <w:rsid w:val="00986C22"/>
    <w:rsid w:val="0098717F"/>
    <w:rsid w:val="00987227"/>
    <w:rsid w:val="009977BD"/>
    <w:rsid w:val="009A40DD"/>
    <w:rsid w:val="009B7083"/>
    <w:rsid w:val="009C5AB4"/>
    <w:rsid w:val="009D4AD2"/>
    <w:rsid w:val="009D4F0D"/>
    <w:rsid w:val="009E3811"/>
    <w:rsid w:val="00A030FA"/>
    <w:rsid w:val="00A14ADC"/>
    <w:rsid w:val="00A37FB1"/>
    <w:rsid w:val="00A421AE"/>
    <w:rsid w:val="00A44974"/>
    <w:rsid w:val="00A53EFE"/>
    <w:rsid w:val="00A57741"/>
    <w:rsid w:val="00A70294"/>
    <w:rsid w:val="00AA452D"/>
    <w:rsid w:val="00AA5E5B"/>
    <w:rsid w:val="00AB342A"/>
    <w:rsid w:val="00AB78FD"/>
    <w:rsid w:val="00AE6347"/>
    <w:rsid w:val="00AE7782"/>
    <w:rsid w:val="00AF1136"/>
    <w:rsid w:val="00B12907"/>
    <w:rsid w:val="00B12928"/>
    <w:rsid w:val="00B249FB"/>
    <w:rsid w:val="00B43533"/>
    <w:rsid w:val="00B4729A"/>
    <w:rsid w:val="00B50F65"/>
    <w:rsid w:val="00B54B0A"/>
    <w:rsid w:val="00B77EF4"/>
    <w:rsid w:val="00B84545"/>
    <w:rsid w:val="00B9392B"/>
    <w:rsid w:val="00BA05DD"/>
    <w:rsid w:val="00BA0FA2"/>
    <w:rsid w:val="00BB0071"/>
    <w:rsid w:val="00BB0173"/>
    <w:rsid w:val="00BB0D74"/>
    <w:rsid w:val="00BB23CE"/>
    <w:rsid w:val="00BB369C"/>
    <w:rsid w:val="00BD5C18"/>
    <w:rsid w:val="00C13324"/>
    <w:rsid w:val="00C35248"/>
    <w:rsid w:val="00C5183C"/>
    <w:rsid w:val="00C54A5D"/>
    <w:rsid w:val="00C65902"/>
    <w:rsid w:val="00C66692"/>
    <w:rsid w:val="00C730C7"/>
    <w:rsid w:val="00C75634"/>
    <w:rsid w:val="00CA7197"/>
    <w:rsid w:val="00CD4FBB"/>
    <w:rsid w:val="00CD525F"/>
    <w:rsid w:val="00CD5E21"/>
    <w:rsid w:val="00CD67CB"/>
    <w:rsid w:val="00CE62D0"/>
    <w:rsid w:val="00D07F15"/>
    <w:rsid w:val="00D224BF"/>
    <w:rsid w:val="00D25500"/>
    <w:rsid w:val="00D3704D"/>
    <w:rsid w:val="00D41FBE"/>
    <w:rsid w:val="00D43029"/>
    <w:rsid w:val="00D460EB"/>
    <w:rsid w:val="00D52DAA"/>
    <w:rsid w:val="00D57CBA"/>
    <w:rsid w:val="00D6473D"/>
    <w:rsid w:val="00D67BFC"/>
    <w:rsid w:val="00D721F1"/>
    <w:rsid w:val="00D72CD1"/>
    <w:rsid w:val="00D87FD0"/>
    <w:rsid w:val="00D9356E"/>
    <w:rsid w:val="00DA1C0B"/>
    <w:rsid w:val="00DB4D0D"/>
    <w:rsid w:val="00DC19B0"/>
    <w:rsid w:val="00DC5323"/>
    <w:rsid w:val="00DD1634"/>
    <w:rsid w:val="00DD1943"/>
    <w:rsid w:val="00DD7F4E"/>
    <w:rsid w:val="00DE7341"/>
    <w:rsid w:val="00DF564E"/>
    <w:rsid w:val="00DF567F"/>
    <w:rsid w:val="00DF707D"/>
    <w:rsid w:val="00E00555"/>
    <w:rsid w:val="00E0198A"/>
    <w:rsid w:val="00E04864"/>
    <w:rsid w:val="00E05274"/>
    <w:rsid w:val="00E05BB7"/>
    <w:rsid w:val="00E13B20"/>
    <w:rsid w:val="00E21A0E"/>
    <w:rsid w:val="00E30BFC"/>
    <w:rsid w:val="00E310D7"/>
    <w:rsid w:val="00E421C7"/>
    <w:rsid w:val="00E44B08"/>
    <w:rsid w:val="00E51E5A"/>
    <w:rsid w:val="00E70041"/>
    <w:rsid w:val="00E708B1"/>
    <w:rsid w:val="00E712C4"/>
    <w:rsid w:val="00E73BAF"/>
    <w:rsid w:val="00E8153D"/>
    <w:rsid w:val="00E842F4"/>
    <w:rsid w:val="00EA5E17"/>
    <w:rsid w:val="00ED2EE8"/>
    <w:rsid w:val="00ED32B2"/>
    <w:rsid w:val="00EF4BEE"/>
    <w:rsid w:val="00F20F22"/>
    <w:rsid w:val="00F21F83"/>
    <w:rsid w:val="00F227E7"/>
    <w:rsid w:val="00F40B0B"/>
    <w:rsid w:val="00F46E3B"/>
    <w:rsid w:val="00F571E4"/>
    <w:rsid w:val="00F70732"/>
    <w:rsid w:val="00F77205"/>
    <w:rsid w:val="00F81BF3"/>
    <w:rsid w:val="00F8387C"/>
    <w:rsid w:val="00F8525C"/>
    <w:rsid w:val="00F857E8"/>
    <w:rsid w:val="00F9359F"/>
    <w:rsid w:val="00F946FC"/>
    <w:rsid w:val="00FA129B"/>
    <w:rsid w:val="00FB0DAD"/>
    <w:rsid w:val="00FB2048"/>
    <w:rsid w:val="00FB79F8"/>
    <w:rsid w:val="00FB7C9D"/>
    <w:rsid w:val="00FD7550"/>
    <w:rsid w:val="00FE0E41"/>
    <w:rsid w:val="00FE3D83"/>
    <w:rsid w:val="00FF0168"/>
    <w:rsid w:val="00FF10A7"/>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locked="1" w:uiPriority="0"/>
    <w:lsdException w:name="macro" w:semiHidden="1" w:unhideWhenUsed="1"/>
    <w:lsdException w:name="toa heading" w:semiHidden="1" w:unhideWhenUsed="1"/>
    <w:lsdException w:name="List" w:locked="1" w:uiPriority="0"/>
    <w:lsdException w:name="List Bullet" w:locked="1"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locked="1" w:uiPriority="0"/>
    <w:lsdException w:name="List Continue 3" w:locked="1" w:uiPriority="0"/>
    <w:lsdException w:name="List Continue 4" w:locked="1" w:uiPriority="0"/>
    <w:lsdException w:name="List Continue 5" w:locked="1" w:uiPriority="0"/>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55C10"/>
    <w:rPr>
      <w:sz w:val="24"/>
      <w:szCs w:val="24"/>
    </w:rPr>
  </w:style>
  <w:style w:type="paragraph" w:styleId="Heading1">
    <w:name w:val="heading 1"/>
    <w:basedOn w:val="Normal"/>
    <w:next w:val="Normal"/>
    <w:link w:val="Heading1Char"/>
    <w:uiPriority w:val="99"/>
    <w:qFormat/>
    <w:rsid w:val="00655C10"/>
    <w:pPr>
      <w:keepNext/>
      <w:outlineLvl w:val="0"/>
    </w:pPr>
    <w:rPr>
      <w:b/>
      <w:bCs/>
    </w:rPr>
  </w:style>
  <w:style w:type="paragraph" w:styleId="Heading2">
    <w:name w:val="heading 2"/>
    <w:basedOn w:val="Normal"/>
    <w:next w:val="Normal"/>
    <w:link w:val="Heading2Char"/>
    <w:uiPriority w:val="99"/>
    <w:qFormat/>
    <w:rsid w:val="00655C10"/>
    <w:pPr>
      <w:keepNext/>
      <w:jc w:val="center"/>
      <w:outlineLvl w:val="1"/>
    </w:pPr>
    <w:rPr>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Pr>
      <w:rFonts w:ascii="Cambria" w:hAnsi="Cambria" w:cs="Cambria"/>
      <w:b/>
      <w:bCs/>
      <w:i/>
      <w:iCs/>
      <w:sz w:val="28"/>
      <w:szCs w:val="28"/>
    </w:rPr>
  </w:style>
  <w:style w:type="character" w:styleId="Hyperlink">
    <w:name w:val="Hyperlink"/>
    <w:basedOn w:val="DefaultParagraphFont"/>
    <w:uiPriority w:val="99"/>
    <w:rsid w:val="00655C10"/>
    <w:rPr>
      <w:color w:val="0000FF"/>
      <w:u w:val="single"/>
    </w:rPr>
  </w:style>
  <w:style w:type="character" w:styleId="FollowedHyperlink">
    <w:name w:val="FollowedHyperlink"/>
    <w:basedOn w:val="DefaultParagraphFont"/>
    <w:uiPriority w:val="99"/>
    <w:rsid w:val="00655C10"/>
    <w:rPr>
      <w:color w:val="800080"/>
      <w:u w:val="single"/>
    </w:rPr>
  </w:style>
  <w:style w:type="paragraph" w:styleId="BalloonText">
    <w:name w:val="Balloon Text"/>
    <w:basedOn w:val="Normal"/>
    <w:link w:val="BalloonTextChar"/>
    <w:uiPriority w:val="99"/>
    <w:semiHidden/>
    <w:rsid w:val="00427AEA"/>
    <w:rPr>
      <w:rFonts w:ascii="Tahoma" w:hAnsi="Tahoma" w:cs="Tahoma"/>
      <w:sz w:val="16"/>
      <w:szCs w:val="16"/>
    </w:rPr>
  </w:style>
  <w:style w:type="character" w:customStyle="1" w:styleId="BalloonTextChar">
    <w:name w:val="Balloon Text Char"/>
    <w:basedOn w:val="DefaultParagraphFont"/>
    <w:link w:val="BalloonText"/>
    <w:uiPriority w:val="99"/>
    <w:locked/>
    <w:rsid w:val="00427AEA"/>
    <w:rPr>
      <w:rFonts w:ascii="Tahoma" w:hAnsi="Tahoma" w:cs="Tahoma"/>
      <w:sz w:val="16"/>
      <w:szCs w:val="16"/>
    </w:rPr>
  </w:style>
  <w:style w:type="table" w:styleId="TableGrid">
    <w:name w:val="Table Grid"/>
    <w:basedOn w:val="TableNormal"/>
    <w:uiPriority w:val="99"/>
    <w:rsid w:val="0064650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321AEF"/>
    <w:pPr>
      <w:ind w:left="720"/>
    </w:pPr>
  </w:style>
  <w:style w:type="character" w:styleId="CommentReference">
    <w:name w:val="annotation reference"/>
    <w:basedOn w:val="DefaultParagraphFont"/>
    <w:uiPriority w:val="99"/>
    <w:semiHidden/>
    <w:rsid w:val="000D5547"/>
    <w:rPr>
      <w:sz w:val="16"/>
      <w:szCs w:val="16"/>
    </w:rPr>
  </w:style>
  <w:style w:type="paragraph" w:styleId="CommentText">
    <w:name w:val="annotation text"/>
    <w:basedOn w:val="Normal"/>
    <w:link w:val="CommentTextChar"/>
    <w:uiPriority w:val="99"/>
    <w:semiHidden/>
    <w:rsid w:val="000D5547"/>
    <w:rPr>
      <w:sz w:val="20"/>
      <w:szCs w:val="20"/>
    </w:rPr>
  </w:style>
  <w:style w:type="character" w:customStyle="1" w:styleId="CommentTextChar">
    <w:name w:val="Comment Text Char"/>
    <w:basedOn w:val="DefaultParagraphFont"/>
    <w:link w:val="CommentText"/>
    <w:uiPriority w:val="99"/>
    <w:locked/>
    <w:rsid w:val="000D5547"/>
  </w:style>
  <w:style w:type="paragraph" w:styleId="CommentSubject">
    <w:name w:val="annotation subject"/>
    <w:basedOn w:val="CommentText"/>
    <w:next w:val="CommentText"/>
    <w:link w:val="CommentSubjectChar"/>
    <w:uiPriority w:val="99"/>
    <w:semiHidden/>
    <w:rsid w:val="000D5547"/>
    <w:rPr>
      <w:b/>
      <w:bCs/>
    </w:rPr>
  </w:style>
  <w:style w:type="character" w:customStyle="1" w:styleId="CommentSubjectChar">
    <w:name w:val="Comment Subject Char"/>
    <w:basedOn w:val="CommentTextChar"/>
    <w:link w:val="CommentSubject"/>
    <w:uiPriority w:val="99"/>
    <w:locked/>
    <w:rsid w:val="000D5547"/>
    <w:rPr>
      <w:b/>
      <w:bCs/>
    </w:rPr>
  </w:style>
  <w:style w:type="character" w:styleId="Strong">
    <w:name w:val="Strong"/>
    <w:basedOn w:val="DefaultParagraphFont"/>
    <w:uiPriority w:val="99"/>
    <w:qFormat/>
    <w:rsid w:val="000D3FC9"/>
    <w:rPr>
      <w:b/>
      <w:bCs/>
    </w:rPr>
  </w:style>
  <w:style w:type="paragraph" w:customStyle="1" w:styleId="text-justify">
    <w:name w:val="text-justify"/>
    <w:basedOn w:val="Normal"/>
    <w:uiPriority w:val="99"/>
    <w:rsid w:val="00A70294"/>
    <w:pPr>
      <w:spacing w:before="100" w:beforeAutospacing="1" w:after="100" w:afterAutospacing="1"/>
    </w:pPr>
  </w:style>
  <w:style w:type="character" w:customStyle="1" w:styleId="apple-converted-space">
    <w:name w:val="apple-converted-space"/>
    <w:basedOn w:val="DefaultParagraphFont"/>
    <w:uiPriority w:val="99"/>
    <w:rsid w:val="00D721F1"/>
  </w:style>
  <w:style w:type="paragraph" w:styleId="Header">
    <w:name w:val="header"/>
    <w:basedOn w:val="Normal"/>
    <w:link w:val="HeaderChar"/>
    <w:uiPriority w:val="99"/>
    <w:rsid w:val="000E2991"/>
    <w:pPr>
      <w:tabs>
        <w:tab w:val="center" w:pos="4536"/>
        <w:tab w:val="right" w:pos="9072"/>
      </w:tabs>
    </w:pPr>
  </w:style>
  <w:style w:type="character" w:customStyle="1" w:styleId="HeaderChar">
    <w:name w:val="Header Char"/>
    <w:basedOn w:val="DefaultParagraphFont"/>
    <w:link w:val="Header"/>
    <w:uiPriority w:val="99"/>
    <w:locked/>
    <w:rsid w:val="000E2991"/>
    <w:rPr>
      <w:sz w:val="24"/>
      <w:szCs w:val="24"/>
    </w:rPr>
  </w:style>
  <w:style w:type="paragraph" w:styleId="Footer">
    <w:name w:val="footer"/>
    <w:basedOn w:val="Normal"/>
    <w:link w:val="FooterChar"/>
    <w:uiPriority w:val="99"/>
    <w:rsid w:val="000E2991"/>
    <w:pPr>
      <w:tabs>
        <w:tab w:val="center" w:pos="4536"/>
        <w:tab w:val="right" w:pos="9072"/>
      </w:tabs>
    </w:pPr>
  </w:style>
  <w:style w:type="character" w:customStyle="1" w:styleId="FooterChar">
    <w:name w:val="Footer Char"/>
    <w:basedOn w:val="DefaultParagraphFont"/>
    <w:link w:val="Footer"/>
    <w:uiPriority w:val="99"/>
    <w:locked/>
    <w:rsid w:val="000E2991"/>
    <w:rPr>
      <w:sz w:val="24"/>
      <w:szCs w:val="24"/>
    </w:rPr>
  </w:style>
  <w:style w:type="character" w:styleId="Emphasis">
    <w:name w:val="Emphasis"/>
    <w:basedOn w:val="DefaultParagraphFont"/>
    <w:uiPriority w:val="99"/>
    <w:qFormat/>
    <w:rsid w:val="008416FF"/>
    <w:rPr>
      <w:i/>
      <w:iCs/>
    </w:rPr>
  </w:style>
  <w:style w:type="character" w:customStyle="1" w:styleId="highlight">
    <w:name w:val="highlight"/>
    <w:basedOn w:val="DefaultParagraphFont"/>
    <w:uiPriority w:val="99"/>
    <w:rsid w:val="00F227E7"/>
  </w:style>
  <w:style w:type="paragraph" w:customStyle="1" w:styleId="Default">
    <w:name w:val="Default"/>
    <w:uiPriority w:val="99"/>
    <w:rsid w:val="00D57CBA"/>
    <w:pPr>
      <w:autoSpaceDE w:val="0"/>
      <w:autoSpaceDN w:val="0"/>
      <w:adjustRightInd w:val="0"/>
    </w:pPr>
    <w:rPr>
      <w:color w:val="000000"/>
      <w:sz w:val="24"/>
      <w:szCs w:val="24"/>
    </w:rPr>
  </w:style>
  <w:style w:type="character" w:customStyle="1" w:styleId="Nierozpoznanawzmianka1">
    <w:name w:val="Nierozpoznana wzmianka1"/>
    <w:basedOn w:val="DefaultParagraphFont"/>
    <w:uiPriority w:val="99"/>
    <w:semiHidden/>
    <w:rsid w:val="00F8387C"/>
    <w:rPr>
      <w:color w:val="auto"/>
      <w:shd w:val="clear" w:color="auto" w:fill="auto"/>
    </w:rPr>
  </w:style>
  <w:style w:type="paragraph" w:styleId="NormalWeb">
    <w:name w:val="Normal (Web)"/>
    <w:basedOn w:val="Normal"/>
    <w:uiPriority w:val="99"/>
    <w:rsid w:val="0068274E"/>
    <w:pPr>
      <w:spacing w:before="100" w:beforeAutospacing="1" w:after="100" w:afterAutospacing="1"/>
    </w:pPr>
  </w:style>
  <w:style w:type="character" w:customStyle="1" w:styleId="jlqj4b">
    <w:name w:val="jlqj4b"/>
    <w:basedOn w:val="DefaultParagraphFont"/>
    <w:uiPriority w:val="99"/>
    <w:rsid w:val="00437796"/>
  </w:style>
  <w:style w:type="character" w:customStyle="1" w:styleId="viiyi">
    <w:name w:val="viiyi"/>
    <w:basedOn w:val="DefaultParagraphFont"/>
    <w:uiPriority w:val="99"/>
    <w:rsid w:val="00437796"/>
  </w:style>
  <w:style w:type="character" w:customStyle="1" w:styleId="UnresolvedMention">
    <w:name w:val="Unresolved Mention"/>
    <w:basedOn w:val="DefaultParagraphFont"/>
    <w:uiPriority w:val="99"/>
    <w:semiHidden/>
    <w:rsid w:val="00174070"/>
    <w:rPr>
      <w:color w:val="auto"/>
      <w:shd w:val="clear" w:color="auto" w:fill="auto"/>
    </w:rPr>
  </w:style>
  <w:style w:type="paragraph" w:styleId="HTMLPreformatted">
    <w:name w:val="HTML Preformatted"/>
    <w:basedOn w:val="Normal"/>
    <w:link w:val="HTMLPreformattedChar"/>
    <w:uiPriority w:val="99"/>
    <w:rsid w:val="002C5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595554"/>
    <w:rPr>
      <w:rFonts w:ascii="Courier New" w:hAnsi="Courier New" w:cs="Courier New"/>
      <w:sz w:val="20"/>
      <w:szCs w:val="20"/>
    </w:rPr>
  </w:style>
  <w:style w:type="character" w:customStyle="1" w:styleId="y2iqfc">
    <w:name w:val="y2iqfc"/>
    <w:basedOn w:val="DefaultParagraphFont"/>
    <w:uiPriority w:val="99"/>
    <w:rsid w:val="002C56C8"/>
  </w:style>
</w:styles>
</file>

<file path=word/webSettings.xml><?xml version="1.0" encoding="utf-8"?>
<w:webSettings xmlns:r="http://schemas.openxmlformats.org/officeDocument/2006/relationships" xmlns:w="http://schemas.openxmlformats.org/wordprocessingml/2006/main">
  <w:divs>
    <w:div w:id="1315911540">
      <w:marLeft w:val="0"/>
      <w:marRight w:val="0"/>
      <w:marTop w:val="0"/>
      <w:marBottom w:val="0"/>
      <w:divBdr>
        <w:top w:val="none" w:sz="0" w:space="0" w:color="auto"/>
        <w:left w:val="none" w:sz="0" w:space="0" w:color="auto"/>
        <w:bottom w:val="none" w:sz="0" w:space="0" w:color="auto"/>
        <w:right w:val="none" w:sz="0" w:space="0" w:color="auto"/>
      </w:divBdr>
    </w:div>
    <w:div w:id="1315911541">
      <w:marLeft w:val="0"/>
      <w:marRight w:val="0"/>
      <w:marTop w:val="0"/>
      <w:marBottom w:val="0"/>
      <w:divBdr>
        <w:top w:val="none" w:sz="0" w:space="0" w:color="auto"/>
        <w:left w:val="none" w:sz="0" w:space="0" w:color="auto"/>
        <w:bottom w:val="none" w:sz="0" w:space="0" w:color="auto"/>
        <w:right w:val="none" w:sz="0" w:space="0" w:color="auto"/>
      </w:divBdr>
      <w:divsChild>
        <w:div w:id="1315911546">
          <w:marLeft w:val="0"/>
          <w:marRight w:val="0"/>
          <w:marTop w:val="0"/>
          <w:marBottom w:val="0"/>
          <w:divBdr>
            <w:top w:val="none" w:sz="0" w:space="0" w:color="auto"/>
            <w:left w:val="none" w:sz="0" w:space="0" w:color="auto"/>
            <w:bottom w:val="none" w:sz="0" w:space="0" w:color="auto"/>
            <w:right w:val="none" w:sz="0" w:space="0" w:color="auto"/>
          </w:divBdr>
        </w:div>
        <w:div w:id="1315911553">
          <w:marLeft w:val="0"/>
          <w:marRight w:val="0"/>
          <w:marTop w:val="0"/>
          <w:marBottom w:val="0"/>
          <w:divBdr>
            <w:top w:val="none" w:sz="0" w:space="0" w:color="auto"/>
            <w:left w:val="none" w:sz="0" w:space="0" w:color="auto"/>
            <w:bottom w:val="none" w:sz="0" w:space="0" w:color="auto"/>
            <w:right w:val="none" w:sz="0" w:space="0" w:color="auto"/>
          </w:divBdr>
        </w:div>
      </w:divsChild>
    </w:div>
    <w:div w:id="1315911543">
      <w:marLeft w:val="0"/>
      <w:marRight w:val="0"/>
      <w:marTop w:val="0"/>
      <w:marBottom w:val="0"/>
      <w:divBdr>
        <w:top w:val="none" w:sz="0" w:space="0" w:color="auto"/>
        <w:left w:val="none" w:sz="0" w:space="0" w:color="auto"/>
        <w:bottom w:val="none" w:sz="0" w:space="0" w:color="auto"/>
        <w:right w:val="none" w:sz="0" w:space="0" w:color="auto"/>
      </w:divBdr>
      <w:divsChild>
        <w:div w:id="1315911551">
          <w:marLeft w:val="0"/>
          <w:marRight w:val="0"/>
          <w:marTop w:val="0"/>
          <w:marBottom w:val="0"/>
          <w:divBdr>
            <w:top w:val="none" w:sz="0" w:space="0" w:color="auto"/>
            <w:left w:val="none" w:sz="0" w:space="0" w:color="auto"/>
            <w:bottom w:val="none" w:sz="0" w:space="0" w:color="auto"/>
            <w:right w:val="none" w:sz="0" w:space="0" w:color="auto"/>
          </w:divBdr>
        </w:div>
      </w:divsChild>
    </w:div>
    <w:div w:id="1315911544">
      <w:marLeft w:val="0"/>
      <w:marRight w:val="0"/>
      <w:marTop w:val="0"/>
      <w:marBottom w:val="0"/>
      <w:divBdr>
        <w:top w:val="none" w:sz="0" w:space="0" w:color="auto"/>
        <w:left w:val="none" w:sz="0" w:space="0" w:color="auto"/>
        <w:bottom w:val="none" w:sz="0" w:space="0" w:color="auto"/>
        <w:right w:val="none" w:sz="0" w:space="0" w:color="auto"/>
      </w:divBdr>
      <w:divsChild>
        <w:div w:id="1315911567">
          <w:marLeft w:val="0"/>
          <w:marRight w:val="0"/>
          <w:marTop w:val="0"/>
          <w:marBottom w:val="0"/>
          <w:divBdr>
            <w:top w:val="none" w:sz="0" w:space="0" w:color="auto"/>
            <w:left w:val="none" w:sz="0" w:space="0" w:color="auto"/>
            <w:bottom w:val="none" w:sz="0" w:space="0" w:color="auto"/>
            <w:right w:val="none" w:sz="0" w:space="0" w:color="auto"/>
          </w:divBdr>
        </w:div>
      </w:divsChild>
    </w:div>
    <w:div w:id="1315911545">
      <w:marLeft w:val="0"/>
      <w:marRight w:val="0"/>
      <w:marTop w:val="0"/>
      <w:marBottom w:val="0"/>
      <w:divBdr>
        <w:top w:val="none" w:sz="0" w:space="0" w:color="auto"/>
        <w:left w:val="none" w:sz="0" w:space="0" w:color="auto"/>
        <w:bottom w:val="none" w:sz="0" w:space="0" w:color="auto"/>
        <w:right w:val="none" w:sz="0" w:space="0" w:color="auto"/>
      </w:divBdr>
      <w:divsChild>
        <w:div w:id="1315911542">
          <w:marLeft w:val="0"/>
          <w:marRight w:val="0"/>
          <w:marTop w:val="0"/>
          <w:marBottom w:val="0"/>
          <w:divBdr>
            <w:top w:val="none" w:sz="0" w:space="0" w:color="auto"/>
            <w:left w:val="none" w:sz="0" w:space="0" w:color="auto"/>
            <w:bottom w:val="none" w:sz="0" w:space="0" w:color="auto"/>
            <w:right w:val="none" w:sz="0" w:space="0" w:color="auto"/>
          </w:divBdr>
        </w:div>
      </w:divsChild>
    </w:div>
    <w:div w:id="1315911547">
      <w:marLeft w:val="0"/>
      <w:marRight w:val="0"/>
      <w:marTop w:val="0"/>
      <w:marBottom w:val="0"/>
      <w:divBdr>
        <w:top w:val="none" w:sz="0" w:space="0" w:color="auto"/>
        <w:left w:val="none" w:sz="0" w:space="0" w:color="auto"/>
        <w:bottom w:val="none" w:sz="0" w:space="0" w:color="auto"/>
        <w:right w:val="none" w:sz="0" w:space="0" w:color="auto"/>
      </w:divBdr>
      <w:divsChild>
        <w:div w:id="1315911550">
          <w:marLeft w:val="0"/>
          <w:marRight w:val="0"/>
          <w:marTop w:val="0"/>
          <w:marBottom w:val="0"/>
          <w:divBdr>
            <w:top w:val="none" w:sz="0" w:space="0" w:color="auto"/>
            <w:left w:val="none" w:sz="0" w:space="0" w:color="auto"/>
            <w:bottom w:val="none" w:sz="0" w:space="0" w:color="auto"/>
            <w:right w:val="none" w:sz="0" w:space="0" w:color="auto"/>
          </w:divBdr>
        </w:div>
      </w:divsChild>
    </w:div>
    <w:div w:id="1315911548">
      <w:marLeft w:val="0"/>
      <w:marRight w:val="0"/>
      <w:marTop w:val="0"/>
      <w:marBottom w:val="0"/>
      <w:divBdr>
        <w:top w:val="none" w:sz="0" w:space="0" w:color="auto"/>
        <w:left w:val="none" w:sz="0" w:space="0" w:color="auto"/>
        <w:bottom w:val="none" w:sz="0" w:space="0" w:color="auto"/>
        <w:right w:val="none" w:sz="0" w:space="0" w:color="auto"/>
      </w:divBdr>
      <w:divsChild>
        <w:div w:id="1315911560">
          <w:marLeft w:val="0"/>
          <w:marRight w:val="0"/>
          <w:marTop w:val="0"/>
          <w:marBottom w:val="0"/>
          <w:divBdr>
            <w:top w:val="none" w:sz="0" w:space="0" w:color="auto"/>
            <w:left w:val="none" w:sz="0" w:space="0" w:color="auto"/>
            <w:bottom w:val="none" w:sz="0" w:space="0" w:color="auto"/>
            <w:right w:val="none" w:sz="0" w:space="0" w:color="auto"/>
          </w:divBdr>
          <w:divsChild>
            <w:div w:id="1315911561">
              <w:marLeft w:val="0"/>
              <w:marRight w:val="0"/>
              <w:marTop w:val="0"/>
              <w:marBottom w:val="0"/>
              <w:divBdr>
                <w:top w:val="none" w:sz="0" w:space="0" w:color="auto"/>
                <w:left w:val="none" w:sz="0" w:space="0" w:color="auto"/>
                <w:bottom w:val="none" w:sz="0" w:space="0" w:color="auto"/>
                <w:right w:val="none" w:sz="0" w:space="0" w:color="auto"/>
              </w:divBdr>
              <w:divsChild>
                <w:div w:id="131591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911549">
      <w:marLeft w:val="0"/>
      <w:marRight w:val="0"/>
      <w:marTop w:val="0"/>
      <w:marBottom w:val="0"/>
      <w:divBdr>
        <w:top w:val="none" w:sz="0" w:space="0" w:color="auto"/>
        <w:left w:val="none" w:sz="0" w:space="0" w:color="auto"/>
        <w:bottom w:val="none" w:sz="0" w:space="0" w:color="auto"/>
        <w:right w:val="none" w:sz="0" w:space="0" w:color="auto"/>
      </w:divBdr>
      <w:divsChild>
        <w:div w:id="1315911555">
          <w:marLeft w:val="0"/>
          <w:marRight w:val="0"/>
          <w:marTop w:val="0"/>
          <w:marBottom w:val="0"/>
          <w:divBdr>
            <w:top w:val="none" w:sz="0" w:space="0" w:color="auto"/>
            <w:left w:val="none" w:sz="0" w:space="0" w:color="auto"/>
            <w:bottom w:val="none" w:sz="0" w:space="0" w:color="auto"/>
            <w:right w:val="none" w:sz="0" w:space="0" w:color="auto"/>
          </w:divBdr>
        </w:div>
      </w:divsChild>
    </w:div>
    <w:div w:id="1315911556">
      <w:marLeft w:val="0"/>
      <w:marRight w:val="0"/>
      <w:marTop w:val="0"/>
      <w:marBottom w:val="0"/>
      <w:divBdr>
        <w:top w:val="none" w:sz="0" w:space="0" w:color="auto"/>
        <w:left w:val="none" w:sz="0" w:space="0" w:color="auto"/>
        <w:bottom w:val="none" w:sz="0" w:space="0" w:color="auto"/>
        <w:right w:val="none" w:sz="0" w:space="0" w:color="auto"/>
      </w:divBdr>
    </w:div>
    <w:div w:id="1315911557">
      <w:marLeft w:val="0"/>
      <w:marRight w:val="0"/>
      <w:marTop w:val="0"/>
      <w:marBottom w:val="0"/>
      <w:divBdr>
        <w:top w:val="none" w:sz="0" w:space="0" w:color="auto"/>
        <w:left w:val="none" w:sz="0" w:space="0" w:color="auto"/>
        <w:bottom w:val="none" w:sz="0" w:space="0" w:color="auto"/>
        <w:right w:val="none" w:sz="0" w:space="0" w:color="auto"/>
      </w:divBdr>
    </w:div>
    <w:div w:id="1315911558">
      <w:marLeft w:val="0"/>
      <w:marRight w:val="0"/>
      <w:marTop w:val="0"/>
      <w:marBottom w:val="0"/>
      <w:divBdr>
        <w:top w:val="none" w:sz="0" w:space="0" w:color="auto"/>
        <w:left w:val="none" w:sz="0" w:space="0" w:color="auto"/>
        <w:bottom w:val="none" w:sz="0" w:space="0" w:color="auto"/>
        <w:right w:val="none" w:sz="0" w:space="0" w:color="auto"/>
      </w:divBdr>
      <w:divsChild>
        <w:div w:id="1315911554">
          <w:marLeft w:val="0"/>
          <w:marRight w:val="0"/>
          <w:marTop w:val="0"/>
          <w:marBottom w:val="0"/>
          <w:divBdr>
            <w:top w:val="none" w:sz="0" w:space="0" w:color="auto"/>
            <w:left w:val="none" w:sz="0" w:space="0" w:color="auto"/>
            <w:bottom w:val="none" w:sz="0" w:space="0" w:color="auto"/>
            <w:right w:val="none" w:sz="0" w:space="0" w:color="auto"/>
          </w:divBdr>
        </w:div>
      </w:divsChild>
    </w:div>
    <w:div w:id="1315911559">
      <w:marLeft w:val="0"/>
      <w:marRight w:val="0"/>
      <w:marTop w:val="0"/>
      <w:marBottom w:val="0"/>
      <w:divBdr>
        <w:top w:val="none" w:sz="0" w:space="0" w:color="auto"/>
        <w:left w:val="none" w:sz="0" w:space="0" w:color="auto"/>
        <w:bottom w:val="none" w:sz="0" w:space="0" w:color="auto"/>
        <w:right w:val="none" w:sz="0" w:space="0" w:color="auto"/>
      </w:divBdr>
    </w:div>
    <w:div w:id="1315911563">
      <w:marLeft w:val="0"/>
      <w:marRight w:val="0"/>
      <w:marTop w:val="0"/>
      <w:marBottom w:val="0"/>
      <w:divBdr>
        <w:top w:val="none" w:sz="0" w:space="0" w:color="auto"/>
        <w:left w:val="none" w:sz="0" w:space="0" w:color="auto"/>
        <w:bottom w:val="none" w:sz="0" w:space="0" w:color="auto"/>
        <w:right w:val="none" w:sz="0" w:space="0" w:color="auto"/>
      </w:divBdr>
      <w:divsChild>
        <w:div w:id="1315911552">
          <w:marLeft w:val="0"/>
          <w:marRight w:val="0"/>
          <w:marTop w:val="0"/>
          <w:marBottom w:val="0"/>
          <w:divBdr>
            <w:top w:val="none" w:sz="0" w:space="0" w:color="auto"/>
            <w:left w:val="none" w:sz="0" w:space="0" w:color="auto"/>
            <w:bottom w:val="none" w:sz="0" w:space="0" w:color="auto"/>
            <w:right w:val="none" w:sz="0" w:space="0" w:color="auto"/>
          </w:divBdr>
        </w:div>
      </w:divsChild>
    </w:div>
    <w:div w:id="1315911564">
      <w:marLeft w:val="0"/>
      <w:marRight w:val="0"/>
      <w:marTop w:val="0"/>
      <w:marBottom w:val="0"/>
      <w:divBdr>
        <w:top w:val="none" w:sz="0" w:space="0" w:color="auto"/>
        <w:left w:val="none" w:sz="0" w:space="0" w:color="auto"/>
        <w:bottom w:val="none" w:sz="0" w:space="0" w:color="auto"/>
        <w:right w:val="none" w:sz="0" w:space="0" w:color="auto"/>
      </w:divBdr>
      <w:divsChild>
        <w:div w:id="1315911562">
          <w:marLeft w:val="0"/>
          <w:marRight w:val="0"/>
          <w:marTop w:val="0"/>
          <w:marBottom w:val="0"/>
          <w:divBdr>
            <w:top w:val="none" w:sz="0" w:space="0" w:color="auto"/>
            <w:left w:val="none" w:sz="0" w:space="0" w:color="auto"/>
            <w:bottom w:val="none" w:sz="0" w:space="0" w:color="auto"/>
            <w:right w:val="none" w:sz="0" w:space="0" w:color="auto"/>
          </w:divBdr>
        </w:div>
      </w:divsChild>
    </w:div>
    <w:div w:id="131591156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onferencja-swb.ajp.edu.pl" TargetMode="Externa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konferencja-swb.ajp.edu.pl" TargetMode="Externa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jp.edu.pl/" TargetMode="External"/><Relationship Id="rId5" Type="http://schemas.openxmlformats.org/officeDocument/2006/relationships/footnotes" Target="footnotes.xml"/><Relationship Id="rId15" Type="http://schemas.openxmlformats.org/officeDocument/2006/relationships/image" Target="http://ajp.edu.pl/galeria-zdjec/image.raw?view=image&amp;type=img&amp;id=345"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onferencja.swb@gmail.com" TargetMode="Externa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78</TotalTime>
  <Pages>2</Pages>
  <Words>760</Words>
  <Characters>4562</Characters>
  <Application>Microsoft Office Outlook</Application>
  <DocSecurity>0</DocSecurity>
  <Lines>0</Lines>
  <Paragraphs>0</Paragraphs>
  <ScaleCrop>false</ScaleCrop>
  <Company>Wydział Nauk Ekonomicznych i Zarządzania w Wałczu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Katedra Marketingu Wydziału Nauk Ekonomicznych i Zarządzania Uniwersytetu Szczecińskiego zaprasza na 13</dc:title>
  <dc:subject/>
  <dc:creator>Uniwersytet Szczeciński</dc:creator>
  <cp:keywords/>
  <dc:description/>
  <cp:lastModifiedBy>a</cp:lastModifiedBy>
  <cp:revision>7</cp:revision>
  <cp:lastPrinted>2021-07-02T11:07:00Z</cp:lastPrinted>
  <dcterms:created xsi:type="dcterms:W3CDTF">2021-10-08T07:38:00Z</dcterms:created>
  <dcterms:modified xsi:type="dcterms:W3CDTF">2022-09-30T11:51:00Z</dcterms:modified>
</cp:coreProperties>
</file>